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0DECA" w14:textId="77777777" w:rsidR="005D300E" w:rsidRDefault="005D300E" w:rsidP="00061CB3">
      <w:pPr>
        <w:pStyle w:val="Heading2"/>
        <w:tabs>
          <w:tab w:val="left" w:pos="3686"/>
        </w:tabs>
      </w:pPr>
      <w:r>
        <w:t>JOB DESCRIPTION</w:t>
      </w:r>
    </w:p>
    <w:p w14:paraId="74EFA9F2" w14:textId="77777777" w:rsidR="005D300E" w:rsidRDefault="005D300E">
      <w:pPr>
        <w:tabs>
          <w:tab w:val="left" w:pos="3686"/>
        </w:tabs>
        <w:ind w:right="-766"/>
        <w:rPr>
          <w:rFonts w:ascii="Arial" w:hAnsi="Arial" w:cs="Arial"/>
          <w:b/>
          <w:sz w:val="22"/>
        </w:rPr>
      </w:pPr>
    </w:p>
    <w:p w14:paraId="29579C75" w14:textId="77777777" w:rsidR="005D300E" w:rsidRPr="005D300E" w:rsidRDefault="005D300E">
      <w:pPr>
        <w:tabs>
          <w:tab w:val="left" w:pos="3686"/>
          <w:tab w:val="left" w:pos="4253"/>
        </w:tabs>
        <w:ind w:right="-766"/>
        <w:rPr>
          <w:rFonts w:ascii="Arial" w:hAnsi="Arial" w:cs="Arial"/>
          <w:sz w:val="22"/>
        </w:rPr>
      </w:pPr>
      <w:r>
        <w:rPr>
          <w:rFonts w:ascii="Arial" w:hAnsi="Arial" w:cs="Arial"/>
          <w:b/>
          <w:sz w:val="22"/>
        </w:rPr>
        <w:t>JOB TITLE:</w:t>
      </w:r>
      <w:r>
        <w:rPr>
          <w:rFonts w:ascii="Arial" w:hAnsi="Arial" w:cs="Arial"/>
          <w:b/>
          <w:sz w:val="22"/>
        </w:rPr>
        <w:tab/>
      </w:r>
      <w:r w:rsidR="004C0E5E" w:rsidRPr="005D300E">
        <w:rPr>
          <w:rFonts w:ascii="Arial" w:hAnsi="Arial" w:cs="Arial"/>
          <w:sz w:val="22"/>
        </w:rPr>
        <w:t>Revenues Officer (</w:t>
      </w:r>
      <w:r w:rsidR="00CA6D78">
        <w:rPr>
          <w:rFonts w:ascii="Arial" w:hAnsi="Arial" w:cs="Arial"/>
          <w:sz w:val="22"/>
        </w:rPr>
        <w:t>Recovery)</w:t>
      </w:r>
    </w:p>
    <w:p w14:paraId="2119EB94" w14:textId="77777777" w:rsidR="005D300E" w:rsidRDefault="005D300E">
      <w:pPr>
        <w:tabs>
          <w:tab w:val="left" w:pos="3686"/>
          <w:tab w:val="left" w:pos="4253"/>
        </w:tabs>
        <w:ind w:right="-766"/>
        <w:rPr>
          <w:rFonts w:ascii="Arial" w:hAnsi="Arial" w:cs="Arial"/>
          <w:sz w:val="22"/>
        </w:rPr>
      </w:pPr>
    </w:p>
    <w:p w14:paraId="7A6F53A5" w14:textId="77777777" w:rsidR="005D300E" w:rsidRDefault="005D300E">
      <w:pPr>
        <w:tabs>
          <w:tab w:val="left" w:pos="3686"/>
        </w:tabs>
        <w:ind w:right="-766"/>
        <w:rPr>
          <w:rFonts w:ascii="Arial" w:hAnsi="Arial" w:cs="Arial"/>
          <w:sz w:val="22"/>
        </w:rPr>
      </w:pPr>
      <w:r>
        <w:rPr>
          <w:rFonts w:ascii="Arial" w:hAnsi="Arial" w:cs="Arial"/>
          <w:b/>
          <w:sz w:val="22"/>
        </w:rPr>
        <w:t>DIRECTORATE:</w:t>
      </w:r>
      <w:r>
        <w:rPr>
          <w:rFonts w:ascii="Arial" w:hAnsi="Arial" w:cs="Arial"/>
          <w:b/>
          <w:sz w:val="22"/>
        </w:rPr>
        <w:tab/>
      </w:r>
      <w:r w:rsidR="004C0E5E">
        <w:rPr>
          <w:rFonts w:ascii="Arial" w:hAnsi="Arial" w:cs="Arial"/>
          <w:sz w:val="22"/>
        </w:rPr>
        <w:t>Resources</w:t>
      </w:r>
    </w:p>
    <w:p w14:paraId="1BE8DAB4" w14:textId="77777777" w:rsidR="005D300E" w:rsidRDefault="005D300E">
      <w:pPr>
        <w:tabs>
          <w:tab w:val="left" w:pos="3686"/>
        </w:tabs>
        <w:ind w:right="-766"/>
        <w:rPr>
          <w:rFonts w:ascii="Arial" w:hAnsi="Arial" w:cs="Arial"/>
          <w:sz w:val="22"/>
        </w:rPr>
      </w:pPr>
    </w:p>
    <w:p w14:paraId="4F1AE54F" w14:textId="77777777" w:rsidR="005D300E" w:rsidRDefault="005D300E">
      <w:pPr>
        <w:tabs>
          <w:tab w:val="left" w:pos="3686"/>
          <w:tab w:val="left" w:pos="4253"/>
        </w:tabs>
        <w:ind w:right="-766"/>
        <w:rPr>
          <w:rFonts w:ascii="Arial" w:hAnsi="Arial" w:cs="Arial"/>
          <w:sz w:val="22"/>
        </w:rPr>
      </w:pPr>
      <w:r>
        <w:rPr>
          <w:rFonts w:ascii="Arial" w:hAnsi="Arial" w:cs="Arial"/>
          <w:b/>
          <w:sz w:val="22"/>
        </w:rPr>
        <w:t>UNIT:</w:t>
      </w:r>
      <w:r>
        <w:rPr>
          <w:rFonts w:ascii="Arial" w:hAnsi="Arial" w:cs="Arial"/>
          <w:b/>
          <w:sz w:val="22"/>
        </w:rPr>
        <w:tab/>
      </w:r>
      <w:r w:rsidR="00CA6D78">
        <w:rPr>
          <w:rFonts w:ascii="Arial" w:hAnsi="Arial" w:cs="Arial"/>
          <w:bCs/>
          <w:sz w:val="22"/>
        </w:rPr>
        <w:t>Finance and Business Services</w:t>
      </w:r>
    </w:p>
    <w:p w14:paraId="55DBF132" w14:textId="77777777" w:rsidR="005D300E" w:rsidRDefault="005D300E">
      <w:pPr>
        <w:tabs>
          <w:tab w:val="left" w:pos="3686"/>
          <w:tab w:val="left" w:pos="4153"/>
          <w:tab w:val="left" w:pos="8306"/>
        </w:tabs>
        <w:ind w:right="-766"/>
        <w:rPr>
          <w:rFonts w:ascii="Arial" w:hAnsi="Arial" w:cs="Arial"/>
          <w:sz w:val="22"/>
        </w:rPr>
      </w:pPr>
    </w:p>
    <w:p w14:paraId="71C101C6" w14:textId="77777777" w:rsidR="005D300E" w:rsidRPr="00AC6C20" w:rsidRDefault="005D300E">
      <w:pPr>
        <w:tabs>
          <w:tab w:val="left" w:pos="3686"/>
        </w:tabs>
        <w:ind w:right="-766"/>
        <w:rPr>
          <w:rFonts w:ascii="Arial" w:hAnsi="Arial" w:cs="Arial"/>
          <w:bCs/>
          <w:i/>
          <w:sz w:val="22"/>
        </w:rPr>
      </w:pPr>
      <w:r>
        <w:rPr>
          <w:rFonts w:ascii="Arial" w:hAnsi="Arial" w:cs="Arial"/>
          <w:b/>
          <w:bCs/>
          <w:sz w:val="22"/>
        </w:rPr>
        <w:t>GRADE:</w:t>
      </w:r>
      <w:r>
        <w:rPr>
          <w:rFonts w:ascii="Arial" w:hAnsi="Arial" w:cs="Arial"/>
          <w:b/>
          <w:bCs/>
          <w:sz w:val="22"/>
        </w:rPr>
        <w:tab/>
      </w:r>
      <w:r w:rsidR="00AC6C20" w:rsidRPr="00120F38">
        <w:rPr>
          <w:rFonts w:ascii="Arial" w:hAnsi="Arial" w:cs="Arial"/>
          <w:sz w:val="22"/>
        </w:rPr>
        <w:t>9</w:t>
      </w:r>
    </w:p>
    <w:p w14:paraId="146DF761" w14:textId="77777777" w:rsidR="005D300E" w:rsidRDefault="005D300E">
      <w:pPr>
        <w:tabs>
          <w:tab w:val="left" w:pos="3686"/>
        </w:tabs>
        <w:ind w:right="-766"/>
        <w:rPr>
          <w:rFonts w:ascii="Arial" w:hAnsi="Arial" w:cs="Arial"/>
          <w:sz w:val="22"/>
        </w:rPr>
      </w:pPr>
    </w:p>
    <w:p w14:paraId="59B7EDD2" w14:textId="77777777" w:rsidR="00FD4DCA" w:rsidRDefault="00FD4DCA" w:rsidP="00FD4DCA">
      <w:pPr>
        <w:tabs>
          <w:tab w:val="left" w:pos="3686"/>
          <w:tab w:val="left" w:pos="4253"/>
        </w:tabs>
        <w:ind w:right="-766"/>
        <w:rPr>
          <w:rFonts w:ascii="Arial" w:hAnsi="Arial" w:cs="Arial"/>
          <w:b/>
          <w:sz w:val="22"/>
        </w:rPr>
      </w:pPr>
      <w:r>
        <w:rPr>
          <w:rFonts w:ascii="Arial" w:hAnsi="Arial" w:cs="Arial"/>
          <w:b/>
          <w:sz w:val="22"/>
        </w:rPr>
        <w:t>RESPONSIBLE TO:</w:t>
      </w:r>
      <w:r>
        <w:rPr>
          <w:rFonts w:ascii="Arial" w:hAnsi="Arial" w:cs="Arial"/>
          <w:b/>
          <w:sz w:val="22"/>
        </w:rPr>
        <w:tab/>
      </w:r>
      <w:r w:rsidR="00061CB3" w:rsidRPr="00061CB3">
        <w:rPr>
          <w:rFonts w:ascii="Arial" w:hAnsi="Arial" w:cs="Arial"/>
          <w:sz w:val="22"/>
        </w:rPr>
        <w:t xml:space="preserve">Senior </w:t>
      </w:r>
      <w:r w:rsidR="004C0E5E" w:rsidRPr="00061CB3">
        <w:rPr>
          <w:rFonts w:ascii="Arial" w:hAnsi="Arial" w:cs="Arial"/>
          <w:sz w:val="22"/>
        </w:rPr>
        <w:t xml:space="preserve">Revenues </w:t>
      </w:r>
      <w:r w:rsidR="004C0E5E" w:rsidRPr="00B77B62">
        <w:rPr>
          <w:rFonts w:ascii="Arial" w:hAnsi="Arial" w:cs="Arial"/>
          <w:sz w:val="22"/>
        </w:rPr>
        <w:t>Officers</w:t>
      </w:r>
      <w:r w:rsidR="002B56D3">
        <w:rPr>
          <w:rFonts w:ascii="Arial" w:hAnsi="Arial" w:cs="Arial"/>
          <w:sz w:val="22"/>
        </w:rPr>
        <w:t xml:space="preserve"> (NNDR and Recovery)</w:t>
      </w:r>
    </w:p>
    <w:p w14:paraId="002B8A3A" w14:textId="77777777" w:rsidR="005D300E" w:rsidRDefault="00FD4DCA" w:rsidP="0090632E">
      <w:pPr>
        <w:tabs>
          <w:tab w:val="left" w:pos="3686"/>
          <w:tab w:val="left" w:pos="4253"/>
        </w:tabs>
        <w:ind w:right="-766"/>
        <w:rPr>
          <w:rFonts w:ascii="Arial" w:hAnsi="Arial" w:cs="Arial"/>
          <w:sz w:val="22"/>
        </w:rPr>
      </w:pPr>
      <w:r>
        <w:rPr>
          <w:rFonts w:ascii="Arial" w:hAnsi="Arial" w:cs="Arial"/>
          <w:sz w:val="22"/>
        </w:rPr>
        <w:tab/>
      </w:r>
    </w:p>
    <w:p w14:paraId="21628CFE" w14:textId="77777777" w:rsidR="005D300E" w:rsidRDefault="005D300E">
      <w:pPr>
        <w:tabs>
          <w:tab w:val="left" w:pos="3686"/>
          <w:tab w:val="left" w:pos="4253"/>
        </w:tabs>
        <w:ind w:right="-766"/>
        <w:rPr>
          <w:rFonts w:ascii="Arial" w:hAnsi="Arial" w:cs="Arial"/>
          <w:sz w:val="22"/>
        </w:rPr>
      </w:pPr>
      <w:r>
        <w:rPr>
          <w:rFonts w:ascii="Arial" w:hAnsi="Arial" w:cs="Arial"/>
          <w:b/>
          <w:sz w:val="22"/>
        </w:rPr>
        <w:t>RESPONSIBLE FOR:</w:t>
      </w:r>
      <w:r>
        <w:rPr>
          <w:rFonts w:ascii="Arial" w:hAnsi="Arial" w:cs="Arial"/>
          <w:b/>
          <w:sz w:val="22"/>
        </w:rPr>
        <w:tab/>
      </w:r>
      <w:r w:rsidR="004C0E5E">
        <w:rPr>
          <w:rFonts w:ascii="Arial" w:hAnsi="Arial" w:cs="Arial"/>
          <w:sz w:val="22"/>
        </w:rPr>
        <w:t xml:space="preserve">No </w:t>
      </w:r>
      <w:r w:rsidR="00AC6C20">
        <w:rPr>
          <w:rFonts w:ascii="Arial" w:hAnsi="Arial" w:cs="Arial"/>
          <w:sz w:val="22"/>
        </w:rPr>
        <w:t>direct reports</w:t>
      </w:r>
    </w:p>
    <w:p w14:paraId="5CC7AF69" w14:textId="77777777" w:rsidR="005D300E" w:rsidRDefault="005D300E" w:rsidP="00090E04">
      <w:pPr>
        <w:ind w:right="-766"/>
        <w:jc w:val="both"/>
        <w:rPr>
          <w:rFonts w:ascii="Arial" w:hAnsi="Arial" w:cs="Arial"/>
          <w:sz w:val="22"/>
        </w:rPr>
      </w:pPr>
    </w:p>
    <w:p w14:paraId="73A12DC7" w14:textId="77777777" w:rsidR="005D300E" w:rsidRDefault="005D300E" w:rsidP="00090E04">
      <w:pPr>
        <w:ind w:right="-766"/>
        <w:jc w:val="both"/>
        <w:rPr>
          <w:rFonts w:ascii="Arial" w:hAnsi="Arial" w:cs="Arial"/>
          <w:b/>
          <w:sz w:val="22"/>
        </w:rPr>
      </w:pPr>
      <w:r>
        <w:rPr>
          <w:rFonts w:ascii="Arial" w:hAnsi="Arial" w:cs="Arial"/>
          <w:b/>
          <w:sz w:val="22"/>
        </w:rPr>
        <w:t>MAIN PURPOSE OF JOB:</w:t>
      </w:r>
    </w:p>
    <w:p w14:paraId="096614F2" w14:textId="77777777" w:rsidR="005D300E" w:rsidRDefault="005D300E" w:rsidP="00090E04">
      <w:pPr>
        <w:ind w:right="-766"/>
        <w:jc w:val="both"/>
        <w:rPr>
          <w:rFonts w:ascii="Arial" w:hAnsi="Arial" w:cs="Arial"/>
          <w:sz w:val="22"/>
        </w:rPr>
      </w:pPr>
    </w:p>
    <w:p w14:paraId="2C3E3FE3" w14:textId="77777777" w:rsidR="0090632E" w:rsidRDefault="006D517C" w:rsidP="00090E04">
      <w:pPr>
        <w:ind w:right="-483"/>
        <w:jc w:val="both"/>
        <w:rPr>
          <w:rFonts w:ascii="Arial" w:hAnsi="Arial" w:cs="Arial"/>
          <w:sz w:val="22"/>
        </w:rPr>
      </w:pPr>
      <w:r>
        <w:rPr>
          <w:rFonts w:ascii="Arial" w:hAnsi="Arial" w:cs="Arial"/>
          <w:sz w:val="22"/>
        </w:rPr>
        <w:t>To work i</w:t>
      </w:r>
      <w:r w:rsidR="0090632E">
        <w:rPr>
          <w:rFonts w:ascii="Arial" w:hAnsi="Arial" w:cs="Arial"/>
          <w:sz w:val="22"/>
        </w:rPr>
        <w:t xml:space="preserve">n the NNDR and Recovery Team </w:t>
      </w:r>
      <w:r w:rsidR="005D300E">
        <w:rPr>
          <w:rFonts w:ascii="Arial" w:hAnsi="Arial" w:cs="Arial"/>
          <w:sz w:val="22"/>
        </w:rPr>
        <w:t xml:space="preserve">dealing with all aspects relating to the administration, collection and recovery of council tax </w:t>
      </w:r>
      <w:r w:rsidR="0090632E">
        <w:rPr>
          <w:rFonts w:ascii="Arial" w:hAnsi="Arial" w:cs="Arial"/>
          <w:sz w:val="22"/>
        </w:rPr>
        <w:t xml:space="preserve">post liability stage </w:t>
      </w:r>
      <w:r w:rsidR="005D300E">
        <w:rPr>
          <w:rFonts w:ascii="Arial" w:hAnsi="Arial" w:cs="Arial"/>
          <w:sz w:val="22"/>
        </w:rPr>
        <w:t>up to court stage.</w:t>
      </w:r>
    </w:p>
    <w:p w14:paraId="6B25B53D" w14:textId="77777777" w:rsidR="0090632E" w:rsidRDefault="0090632E" w:rsidP="00090E04">
      <w:pPr>
        <w:ind w:right="-483"/>
        <w:jc w:val="both"/>
        <w:rPr>
          <w:rFonts w:ascii="Arial" w:hAnsi="Arial" w:cs="Arial"/>
          <w:sz w:val="22"/>
        </w:rPr>
      </w:pPr>
    </w:p>
    <w:p w14:paraId="20A6D3D5" w14:textId="77777777" w:rsidR="0090632E" w:rsidRDefault="0090632E" w:rsidP="00090E04">
      <w:pPr>
        <w:ind w:right="-483"/>
        <w:jc w:val="both"/>
        <w:rPr>
          <w:rFonts w:ascii="Arial" w:hAnsi="Arial" w:cs="Arial"/>
          <w:sz w:val="22"/>
        </w:rPr>
      </w:pPr>
      <w:r>
        <w:rPr>
          <w:rFonts w:ascii="Arial" w:hAnsi="Arial" w:cs="Arial"/>
          <w:sz w:val="22"/>
        </w:rPr>
        <w:t xml:space="preserve">To deal with all aspects relating administration, collection and recovery of </w:t>
      </w:r>
      <w:r w:rsidR="00FD7500">
        <w:rPr>
          <w:rFonts w:ascii="Arial" w:hAnsi="Arial" w:cs="Arial"/>
          <w:sz w:val="22"/>
        </w:rPr>
        <w:t>NNDR.</w:t>
      </w:r>
    </w:p>
    <w:p w14:paraId="3B1950CB" w14:textId="77777777" w:rsidR="0090632E" w:rsidRDefault="0090632E" w:rsidP="00090E04">
      <w:pPr>
        <w:ind w:right="-483"/>
        <w:jc w:val="both"/>
        <w:rPr>
          <w:rFonts w:ascii="Arial" w:hAnsi="Arial" w:cs="Arial"/>
          <w:sz w:val="22"/>
        </w:rPr>
      </w:pPr>
    </w:p>
    <w:p w14:paraId="553D6159" w14:textId="77777777" w:rsidR="005D300E" w:rsidRDefault="009B7708" w:rsidP="00090E04">
      <w:pPr>
        <w:ind w:right="-483"/>
        <w:jc w:val="both"/>
        <w:rPr>
          <w:rFonts w:ascii="Arial" w:hAnsi="Arial" w:cs="Arial"/>
          <w:sz w:val="22"/>
        </w:rPr>
      </w:pPr>
      <w:r>
        <w:rPr>
          <w:rFonts w:ascii="Arial" w:hAnsi="Arial" w:cs="Arial"/>
          <w:sz w:val="22"/>
        </w:rPr>
        <w:t>To provide cover and advice on the revenues and benefits team on council tax billing and registration queries.</w:t>
      </w:r>
    </w:p>
    <w:p w14:paraId="2ECC78DC" w14:textId="77777777" w:rsidR="005D300E" w:rsidRDefault="005D300E" w:rsidP="00090E04">
      <w:pPr>
        <w:ind w:right="-766"/>
        <w:jc w:val="both"/>
        <w:rPr>
          <w:rFonts w:ascii="Arial" w:hAnsi="Arial" w:cs="Arial"/>
          <w:sz w:val="22"/>
        </w:rPr>
      </w:pPr>
    </w:p>
    <w:p w14:paraId="75456E7A" w14:textId="77777777" w:rsidR="005D300E" w:rsidRPr="00090E04" w:rsidRDefault="00090E04" w:rsidP="00090E04">
      <w:pPr>
        <w:ind w:right="-766"/>
        <w:jc w:val="both"/>
        <w:rPr>
          <w:rFonts w:ascii="Arial" w:hAnsi="Arial" w:cs="Arial"/>
          <w:b/>
          <w:sz w:val="22"/>
        </w:rPr>
      </w:pPr>
      <w:r>
        <w:rPr>
          <w:rFonts w:ascii="Arial" w:hAnsi="Arial" w:cs="Arial"/>
          <w:b/>
          <w:sz w:val="22"/>
        </w:rPr>
        <w:t>MAIN DUTIES:</w:t>
      </w:r>
    </w:p>
    <w:p w14:paraId="03AC475E" w14:textId="77777777" w:rsidR="005D300E" w:rsidRPr="0097604E" w:rsidRDefault="00FD7500" w:rsidP="00090E04">
      <w:pPr>
        <w:numPr>
          <w:ilvl w:val="0"/>
          <w:numId w:val="1"/>
        </w:numPr>
        <w:spacing w:before="240"/>
        <w:ind w:left="851" w:right="-483" w:hanging="851"/>
        <w:jc w:val="both"/>
        <w:rPr>
          <w:rFonts w:ascii="Arial" w:hAnsi="Arial" w:cs="Arial"/>
          <w:sz w:val="22"/>
        </w:rPr>
      </w:pPr>
      <w:r w:rsidRPr="0097604E">
        <w:rPr>
          <w:rFonts w:ascii="Arial" w:hAnsi="Arial" w:cs="Arial"/>
          <w:sz w:val="22"/>
        </w:rPr>
        <w:t>To d</w:t>
      </w:r>
      <w:r w:rsidR="005D300E" w:rsidRPr="0097604E">
        <w:rPr>
          <w:rFonts w:ascii="Arial" w:hAnsi="Arial" w:cs="Arial"/>
          <w:sz w:val="22"/>
        </w:rPr>
        <w:t xml:space="preserve">eal with enquiries from the public regarding all aspects of </w:t>
      </w:r>
      <w:r w:rsidRPr="0097604E">
        <w:rPr>
          <w:rFonts w:ascii="Arial" w:hAnsi="Arial" w:cs="Arial"/>
          <w:sz w:val="22"/>
        </w:rPr>
        <w:t xml:space="preserve">revenues recovery having detailed </w:t>
      </w:r>
      <w:r w:rsidR="00217F80" w:rsidRPr="0097604E">
        <w:rPr>
          <w:rFonts w:ascii="Arial" w:hAnsi="Arial" w:cs="Arial"/>
          <w:sz w:val="22"/>
        </w:rPr>
        <w:t>knowledge of</w:t>
      </w:r>
      <w:r w:rsidR="005D300E" w:rsidRPr="0097604E">
        <w:rPr>
          <w:rFonts w:ascii="Arial" w:hAnsi="Arial" w:cs="Arial"/>
          <w:sz w:val="22"/>
        </w:rPr>
        <w:t xml:space="preserve"> the appropriate council tax </w:t>
      </w:r>
      <w:r w:rsidR="00217F80" w:rsidRPr="0097604E">
        <w:rPr>
          <w:rFonts w:ascii="Arial" w:hAnsi="Arial" w:cs="Arial"/>
          <w:sz w:val="22"/>
        </w:rPr>
        <w:t xml:space="preserve">and NNDR </w:t>
      </w:r>
      <w:r w:rsidR="005D300E" w:rsidRPr="0097604E">
        <w:rPr>
          <w:rFonts w:ascii="Arial" w:hAnsi="Arial" w:cs="Arial"/>
          <w:sz w:val="22"/>
        </w:rPr>
        <w:t>regulations and section procedures.</w:t>
      </w:r>
    </w:p>
    <w:p w14:paraId="033A9D2C" w14:textId="77777777" w:rsidR="009B7708" w:rsidRPr="0097604E" w:rsidRDefault="009B7708" w:rsidP="00090E04">
      <w:pPr>
        <w:numPr>
          <w:ilvl w:val="0"/>
          <w:numId w:val="1"/>
        </w:numPr>
        <w:spacing w:before="240"/>
        <w:ind w:left="851" w:right="-483" w:hanging="851"/>
        <w:jc w:val="both"/>
        <w:rPr>
          <w:rFonts w:ascii="Arial" w:hAnsi="Arial" w:cs="Arial"/>
          <w:sz w:val="22"/>
        </w:rPr>
      </w:pPr>
      <w:r w:rsidRPr="0097604E">
        <w:rPr>
          <w:rFonts w:ascii="Arial" w:hAnsi="Arial" w:cs="Arial"/>
          <w:sz w:val="22"/>
        </w:rPr>
        <w:t xml:space="preserve">To provide training and mentoring </w:t>
      </w:r>
      <w:r w:rsidR="00090E04">
        <w:rPr>
          <w:rFonts w:ascii="Arial" w:hAnsi="Arial" w:cs="Arial"/>
          <w:sz w:val="22"/>
        </w:rPr>
        <w:t>to new starters concerned with r</w:t>
      </w:r>
      <w:r w:rsidRPr="0097604E">
        <w:rPr>
          <w:rFonts w:ascii="Arial" w:hAnsi="Arial" w:cs="Arial"/>
          <w:sz w:val="22"/>
        </w:rPr>
        <w:t xml:space="preserve">evenues work across the Revenues and Benefits Team ensuring good practice and relevant legislation is adhered to. </w:t>
      </w:r>
    </w:p>
    <w:p w14:paraId="7AAC410D" w14:textId="77777777" w:rsidR="001F10BA" w:rsidRPr="0097604E" w:rsidRDefault="009B7708" w:rsidP="00090E04">
      <w:pPr>
        <w:numPr>
          <w:ilvl w:val="0"/>
          <w:numId w:val="1"/>
        </w:numPr>
        <w:spacing w:before="240"/>
        <w:ind w:left="851" w:right="-483" w:hanging="851"/>
        <w:jc w:val="both"/>
        <w:rPr>
          <w:rFonts w:ascii="Arial" w:hAnsi="Arial" w:cs="Arial"/>
          <w:sz w:val="22"/>
        </w:rPr>
      </w:pPr>
      <w:r w:rsidRPr="0097604E">
        <w:rPr>
          <w:rFonts w:ascii="Arial" w:hAnsi="Arial" w:cs="Arial"/>
          <w:sz w:val="22"/>
        </w:rPr>
        <w:t xml:space="preserve">To maintain and develop own knowledge ensuring any new </w:t>
      </w:r>
      <w:r w:rsidR="001F10BA" w:rsidRPr="0097604E">
        <w:rPr>
          <w:rFonts w:ascii="Arial" w:hAnsi="Arial" w:cs="Arial"/>
          <w:sz w:val="22"/>
        </w:rPr>
        <w:t>changes in le</w:t>
      </w:r>
      <w:r w:rsidR="005740B3" w:rsidRPr="0097604E">
        <w:rPr>
          <w:rFonts w:ascii="Arial" w:hAnsi="Arial" w:cs="Arial"/>
          <w:sz w:val="22"/>
        </w:rPr>
        <w:t>gislati</w:t>
      </w:r>
      <w:r w:rsidR="001F10BA" w:rsidRPr="0097604E">
        <w:rPr>
          <w:rFonts w:ascii="Arial" w:hAnsi="Arial" w:cs="Arial"/>
          <w:sz w:val="22"/>
        </w:rPr>
        <w:t>on</w:t>
      </w:r>
      <w:r w:rsidRPr="0097604E">
        <w:rPr>
          <w:rFonts w:ascii="Arial" w:hAnsi="Arial" w:cs="Arial"/>
          <w:sz w:val="22"/>
        </w:rPr>
        <w:t xml:space="preserve"> are clearly understood and implemented </w:t>
      </w:r>
      <w:r w:rsidR="001F10BA" w:rsidRPr="0097604E">
        <w:rPr>
          <w:rFonts w:ascii="Arial" w:hAnsi="Arial" w:cs="Arial"/>
          <w:sz w:val="22"/>
        </w:rPr>
        <w:t xml:space="preserve">and to be responsible for </w:t>
      </w:r>
      <w:r w:rsidR="005740B3" w:rsidRPr="0097604E">
        <w:rPr>
          <w:rFonts w:ascii="Arial" w:hAnsi="Arial" w:cs="Arial"/>
          <w:sz w:val="22"/>
        </w:rPr>
        <w:t>self-development.</w:t>
      </w:r>
    </w:p>
    <w:p w14:paraId="3D48860A" w14:textId="77777777" w:rsidR="001F10BA" w:rsidRPr="0097604E" w:rsidRDefault="005740B3" w:rsidP="00090E04">
      <w:pPr>
        <w:numPr>
          <w:ilvl w:val="0"/>
          <w:numId w:val="1"/>
        </w:numPr>
        <w:spacing w:before="240"/>
        <w:ind w:left="851" w:right="-483" w:hanging="851"/>
        <w:jc w:val="both"/>
        <w:rPr>
          <w:rFonts w:ascii="Arial" w:hAnsi="Arial" w:cs="Arial"/>
          <w:sz w:val="22"/>
        </w:rPr>
      </w:pPr>
      <w:r w:rsidRPr="0097604E">
        <w:rPr>
          <w:rFonts w:ascii="Arial" w:hAnsi="Arial" w:cs="Arial"/>
          <w:sz w:val="22"/>
        </w:rPr>
        <w:t xml:space="preserve">To identify areas </w:t>
      </w:r>
      <w:r w:rsidR="009B7708" w:rsidRPr="0097604E">
        <w:rPr>
          <w:rFonts w:ascii="Arial" w:hAnsi="Arial" w:cs="Arial"/>
          <w:sz w:val="22"/>
        </w:rPr>
        <w:t>of improvement and to suggest new procedures and practices to ensure the continued efficiency of the service.</w:t>
      </w:r>
    </w:p>
    <w:p w14:paraId="224AF0D8" w14:textId="77777777" w:rsidR="005D300E" w:rsidRDefault="00217F80" w:rsidP="00090E04">
      <w:pPr>
        <w:pStyle w:val="BodyText2"/>
        <w:numPr>
          <w:ilvl w:val="0"/>
          <w:numId w:val="1"/>
        </w:numPr>
        <w:spacing w:before="240"/>
        <w:ind w:left="851" w:right="-483" w:hanging="851"/>
        <w:jc w:val="both"/>
        <w:rPr>
          <w:rFonts w:cs="Arial"/>
        </w:rPr>
      </w:pPr>
      <w:r>
        <w:rPr>
          <w:rFonts w:cs="Arial"/>
        </w:rPr>
        <w:t>To a</w:t>
      </w:r>
      <w:r w:rsidR="005D300E">
        <w:rPr>
          <w:rFonts w:cs="Arial"/>
        </w:rPr>
        <w:t xml:space="preserve">ction information provided by </w:t>
      </w:r>
      <w:r>
        <w:rPr>
          <w:rFonts w:cs="Arial"/>
        </w:rPr>
        <w:t>residents or businesses</w:t>
      </w:r>
      <w:r w:rsidR="005D300E">
        <w:rPr>
          <w:rFonts w:cs="Arial"/>
        </w:rPr>
        <w:t>, by telephone, letter,</w:t>
      </w:r>
      <w:r w:rsidR="00D41C75">
        <w:rPr>
          <w:rFonts w:cs="Arial"/>
        </w:rPr>
        <w:t xml:space="preserve"> </w:t>
      </w:r>
      <w:r w:rsidR="00AC6C20">
        <w:rPr>
          <w:rFonts w:cs="Arial"/>
        </w:rPr>
        <w:t>e</w:t>
      </w:r>
      <w:r w:rsidR="005D300E">
        <w:rPr>
          <w:rFonts w:cs="Arial"/>
        </w:rPr>
        <w:t xml:space="preserve">mail or in person regarding changes to council tax </w:t>
      </w:r>
      <w:r>
        <w:rPr>
          <w:rFonts w:cs="Arial"/>
        </w:rPr>
        <w:t>or NNDR accounts</w:t>
      </w:r>
      <w:r w:rsidR="005D300E">
        <w:rPr>
          <w:rFonts w:cs="Arial"/>
        </w:rPr>
        <w:t xml:space="preserve">. This often entails writing to customers regarding an individual query, using Microsoft Word </w:t>
      </w:r>
      <w:r w:rsidR="0097604E">
        <w:rPr>
          <w:rFonts w:cs="Arial"/>
        </w:rPr>
        <w:t xml:space="preserve">/ Outlook </w:t>
      </w:r>
      <w:r w:rsidR="005D300E">
        <w:rPr>
          <w:rFonts w:cs="Arial"/>
        </w:rPr>
        <w:t xml:space="preserve">and the Civica </w:t>
      </w:r>
      <w:proofErr w:type="spellStart"/>
      <w:r w:rsidR="005D300E">
        <w:rPr>
          <w:rFonts w:cs="Arial"/>
        </w:rPr>
        <w:t>OPENRevenues</w:t>
      </w:r>
      <w:proofErr w:type="spellEnd"/>
      <w:r w:rsidR="005D300E">
        <w:rPr>
          <w:rFonts w:cs="Arial"/>
        </w:rPr>
        <w:t xml:space="preserve"> system’s correspondence functions.</w:t>
      </w:r>
    </w:p>
    <w:p w14:paraId="300665B0" w14:textId="77777777" w:rsidR="005D300E" w:rsidRDefault="005D300E" w:rsidP="00090E04">
      <w:pPr>
        <w:numPr>
          <w:ilvl w:val="12"/>
          <w:numId w:val="0"/>
        </w:numPr>
        <w:ind w:left="851" w:right="-483" w:hanging="851"/>
        <w:jc w:val="both"/>
        <w:rPr>
          <w:rFonts w:ascii="Arial" w:hAnsi="Arial" w:cs="Arial"/>
          <w:sz w:val="22"/>
        </w:rPr>
      </w:pPr>
    </w:p>
    <w:p w14:paraId="0077D4E7" w14:textId="77777777" w:rsidR="00217F80" w:rsidRDefault="00D41C75" w:rsidP="00090E04">
      <w:pPr>
        <w:numPr>
          <w:ilvl w:val="0"/>
          <w:numId w:val="1"/>
        </w:numPr>
        <w:ind w:left="851" w:right="-483" w:hanging="851"/>
        <w:jc w:val="both"/>
        <w:rPr>
          <w:rFonts w:ascii="Arial" w:hAnsi="Arial" w:cs="Arial"/>
          <w:sz w:val="22"/>
        </w:rPr>
      </w:pPr>
      <w:r>
        <w:rPr>
          <w:rFonts w:ascii="Arial" w:hAnsi="Arial" w:cs="Arial"/>
          <w:sz w:val="22"/>
        </w:rPr>
        <w:t>To p</w:t>
      </w:r>
      <w:r w:rsidR="005D300E">
        <w:rPr>
          <w:rFonts w:ascii="Arial" w:hAnsi="Arial" w:cs="Arial"/>
          <w:sz w:val="22"/>
        </w:rPr>
        <w:t xml:space="preserve">rovide advice to council tax payers regarding any entitlement to exemptions or discounts, both in person and in </w:t>
      </w:r>
      <w:r w:rsidR="005D300E" w:rsidRPr="00217F80">
        <w:rPr>
          <w:rFonts w:ascii="Arial" w:hAnsi="Arial" w:cs="Arial"/>
          <w:sz w:val="22"/>
        </w:rPr>
        <w:t>writing</w:t>
      </w:r>
      <w:r w:rsidR="00217F80" w:rsidRPr="00217F80">
        <w:rPr>
          <w:rFonts w:ascii="Arial" w:hAnsi="Arial" w:cs="Arial"/>
          <w:sz w:val="22"/>
        </w:rPr>
        <w:t xml:space="preserve"> and where applicable to encourage </w:t>
      </w:r>
      <w:r w:rsidR="006D49B1">
        <w:rPr>
          <w:rFonts w:ascii="Arial" w:hAnsi="Arial" w:cs="Arial"/>
          <w:sz w:val="22"/>
        </w:rPr>
        <w:t xml:space="preserve">take up in order to reduce debt. </w:t>
      </w:r>
    </w:p>
    <w:p w14:paraId="102F4BBB" w14:textId="77777777" w:rsidR="006D49B1" w:rsidRDefault="006D49B1" w:rsidP="00090E04">
      <w:pPr>
        <w:pStyle w:val="ListParagraph"/>
        <w:ind w:right="-483"/>
        <w:jc w:val="both"/>
        <w:rPr>
          <w:rFonts w:ascii="Arial" w:hAnsi="Arial" w:cs="Arial"/>
          <w:sz w:val="22"/>
        </w:rPr>
      </w:pPr>
    </w:p>
    <w:p w14:paraId="0179060D" w14:textId="77777777" w:rsidR="006D49B1" w:rsidRDefault="006D49B1" w:rsidP="00090E04">
      <w:pPr>
        <w:numPr>
          <w:ilvl w:val="0"/>
          <w:numId w:val="1"/>
        </w:numPr>
        <w:ind w:left="851" w:right="-483" w:hanging="851"/>
        <w:jc w:val="both"/>
        <w:rPr>
          <w:rFonts w:ascii="Arial" w:hAnsi="Arial" w:cs="Arial"/>
          <w:sz w:val="22"/>
        </w:rPr>
      </w:pPr>
      <w:r>
        <w:rPr>
          <w:rFonts w:ascii="Arial" w:hAnsi="Arial" w:cs="Arial"/>
          <w:sz w:val="22"/>
        </w:rPr>
        <w:t xml:space="preserve">To provide advice to businesses regarding any entitlement to reliefs, both in person and in </w:t>
      </w:r>
      <w:r w:rsidRPr="00217F80">
        <w:rPr>
          <w:rFonts w:ascii="Arial" w:hAnsi="Arial" w:cs="Arial"/>
          <w:sz w:val="22"/>
        </w:rPr>
        <w:t xml:space="preserve">writing and where applicable to encourage </w:t>
      </w:r>
      <w:r>
        <w:rPr>
          <w:rFonts w:ascii="Arial" w:hAnsi="Arial" w:cs="Arial"/>
          <w:sz w:val="22"/>
        </w:rPr>
        <w:t>take up in order to reduce debt</w:t>
      </w:r>
      <w:r w:rsidR="001F10BA">
        <w:rPr>
          <w:rFonts w:ascii="Arial" w:hAnsi="Arial" w:cs="Arial"/>
          <w:sz w:val="22"/>
        </w:rPr>
        <w:t>.</w:t>
      </w:r>
    </w:p>
    <w:p w14:paraId="1AE9D9C8" w14:textId="77777777" w:rsidR="00217F80" w:rsidRDefault="00217F80" w:rsidP="00090E04">
      <w:pPr>
        <w:pStyle w:val="ListParagraph"/>
        <w:ind w:right="-483"/>
        <w:jc w:val="both"/>
        <w:rPr>
          <w:rFonts w:ascii="Arial" w:hAnsi="Arial" w:cs="Arial"/>
          <w:sz w:val="22"/>
        </w:rPr>
      </w:pPr>
    </w:p>
    <w:p w14:paraId="1854A091" w14:textId="77777777" w:rsidR="005D300E" w:rsidRDefault="00D41C75" w:rsidP="00090E04">
      <w:pPr>
        <w:numPr>
          <w:ilvl w:val="0"/>
          <w:numId w:val="1"/>
        </w:numPr>
        <w:ind w:left="851" w:right="-483" w:hanging="851"/>
        <w:jc w:val="both"/>
        <w:rPr>
          <w:rFonts w:ascii="Arial" w:hAnsi="Arial" w:cs="Arial"/>
          <w:sz w:val="22"/>
        </w:rPr>
      </w:pPr>
      <w:r>
        <w:rPr>
          <w:rFonts w:ascii="Arial" w:hAnsi="Arial" w:cs="Arial"/>
          <w:sz w:val="22"/>
        </w:rPr>
        <w:t>To a</w:t>
      </w:r>
      <w:r w:rsidR="005D300E">
        <w:rPr>
          <w:rFonts w:ascii="Arial" w:hAnsi="Arial" w:cs="Arial"/>
          <w:sz w:val="22"/>
        </w:rPr>
        <w:t>dvise those payers where recovery action ha</w:t>
      </w:r>
      <w:r w:rsidR="0097604E">
        <w:rPr>
          <w:rFonts w:ascii="Arial" w:hAnsi="Arial" w:cs="Arial"/>
          <w:sz w:val="22"/>
        </w:rPr>
        <w:t>s</w:t>
      </w:r>
      <w:r w:rsidR="005D300E">
        <w:rPr>
          <w:rFonts w:ascii="Arial" w:hAnsi="Arial" w:cs="Arial"/>
          <w:sz w:val="22"/>
        </w:rPr>
        <w:t xml:space="preserve"> taken place of the processes involved and the</w:t>
      </w:r>
      <w:r w:rsidR="00E3139F">
        <w:rPr>
          <w:rFonts w:ascii="Arial" w:hAnsi="Arial" w:cs="Arial"/>
          <w:sz w:val="22"/>
        </w:rPr>
        <w:t>ir</w:t>
      </w:r>
      <w:r w:rsidR="005D300E">
        <w:rPr>
          <w:rFonts w:ascii="Arial" w:hAnsi="Arial" w:cs="Arial"/>
          <w:sz w:val="22"/>
        </w:rPr>
        <w:t xml:space="preserve"> </w:t>
      </w:r>
      <w:r w:rsidR="00E3139F">
        <w:rPr>
          <w:rFonts w:ascii="Arial" w:hAnsi="Arial" w:cs="Arial"/>
          <w:sz w:val="22"/>
        </w:rPr>
        <w:t xml:space="preserve">payment options. </w:t>
      </w:r>
      <w:r w:rsidR="005D300E">
        <w:rPr>
          <w:rFonts w:ascii="Arial" w:hAnsi="Arial" w:cs="Arial"/>
          <w:sz w:val="22"/>
        </w:rPr>
        <w:t>This may involve calculating balances on accounts, taking into account charges or payments made.</w:t>
      </w:r>
    </w:p>
    <w:p w14:paraId="01A0AC47" w14:textId="77777777" w:rsidR="007C7A83" w:rsidRDefault="007C7A83" w:rsidP="00090E04">
      <w:pPr>
        <w:pStyle w:val="ListParagraph"/>
        <w:ind w:right="-483"/>
        <w:jc w:val="both"/>
        <w:rPr>
          <w:rFonts w:ascii="Arial" w:hAnsi="Arial" w:cs="Arial"/>
          <w:sz w:val="22"/>
        </w:rPr>
      </w:pPr>
    </w:p>
    <w:p w14:paraId="0BFDCBDB" w14:textId="77777777" w:rsidR="007C7A83" w:rsidRDefault="007C7A83" w:rsidP="00090E04">
      <w:pPr>
        <w:numPr>
          <w:ilvl w:val="0"/>
          <w:numId w:val="1"/>
        </w:numPr>
        <w:ind w:left="851" w:right="-483" w:hanging="851"/>
        <w:jc w:val="both"/>
        <w:rPr>
          <w:rFonts w:ascii="Arial" w:hAnsi="Arial" w:cs="Arial"/>
          <w:sz w:val="22"/>
        </w:rPr>
      </w:pPr>
      <w:r w:rsidRPr="0097604E">
        <w:rPr>
          <w:rFonts w:ascii="Arial" w:hAnsi="Arial" w:cs="Arial"/>
          <w:sz w:val="22"/>
        </w:rPr>
        <w:t>To evaluate customers’ financial positions</w:t>
      </w:r>
      <w:r w:rsidR="001F10BA" w:rsidRPr="0097604E">
        <w:rPr>
          <w:rFonts w:ascii="Arial" w:hAnsi="Arial" w:cs="Arial"/>
          <w:sz w:val="22"/>
        </w:rPr>
        <w:t xml:space="preserve"> and to identify hardship where necessary</w:t>
      </w:r>
      <w:r w:rsidRPr="0097604E">
        <w:rPr>
          <w:rFonts w:ascii="Arial" w:hAnsi="Arial" w:cs="Arial"/>
          <w:sz w:val="22"/>
        </w:rPr>
        <w:t xml:space="preserve">. </w:t>
      </w:r>
      <w:r w:rsidR="0097604E" w:rsidRPr="0097604E">
        <w:rPr>
          <w:rFonts w:ascii="Arial" w:hAnsi="Arial" w:cs="Arial"/>
          <w:sz w:val="22"/>
        </w:rPr>
        <w:t>After</w:t>
      </w:r>
      <w:r w:rsidR="0097604E">
        <w:rPr>
          <w:rFonts w:ascii="Arial" w:hAnsi="Arial" w:cs="Arial"/>
          <w:sz w:val="22"/>
        </w:rPr>
        <w:t xml:space="preserve"> evaluating the information to negotiate a suitable payment pla</w:t>
      </w:r>
      <w:r w:rsidR="00090E04">
        <w:rPr>
          <w:rFonts w:ascii="Arial" w:hAnsi="Arial" w:cs="Arial"/>
          <w:sz w:val="22"/>
        </w:rPr>
        <w:t>n considering the needs of the C</w:t>
      </w:r>
      <w:r w:rsidR="0097604E">
        <w:rPr>
          <w:rFonts w:ascii="Arial" w:hAnsi="Arial" w:cs="Arial"/>
          <w:sz w:val="22"/>
        </w:rPr>
        <w:t xml:space="preserve">ouncil and the importance of reaching collection rate targets against the realistic prospect of repayment.  </w:t>
      </w:r>
    </w:p>
    <w:p w14:paraId="22823C8B" w14:textId="77777777" w:rsidR="007C7A83" w:rsidRDefault="007C7A83" w:rsidP="00090E04">
      <w:pPr>
        <w:ind w:left="851" w:right="-483"/>
        <w:jc w:val="both"/>
        <w:rPr>
          <w:rFonts w:ascii="Arial" w:hAnsi="Arial" w:cs="Arial"/>
          <w:sz w:val="22"/>
        </w:rPr>
      </w:pPr>
    </w:p>
    <w:p w14:paraId="7959775F" w14:textId="77777777" w:rsidR="007C7A83" w:rsidRPr="0097604E" w:rsidRDefault="007C7A83" w:rsidP="00090E04">
      <w:pPr>
        <w:numPr>
          <w:ilvl w:val="0"/>
          <w:numId w:val="1"/>
        </w:numPr>
        <w:ind w:left="851" w:right="-483" w:hanging="851"/>
        <w:jc w:val="both"/>
        <w:rPr>
          <w:rFonts w:ascii="Arial" w:hAnsi="Arial" w:cs="Arial"/>
          <w:sz w:val="22"/>
        </w:rPr>
      </w:pPr>
      <w:r w:rsidRPr="0097604E">
        <w:rPr>
          <w:rFonts w:ascii="Arial" w:hAnsi="Arial" w:cs="Arial"/>
          <w:sz w:val="22"/>
        </w:rPr>
        <w:t xml:space="preserve">To evaluate and identify the most appropriate course of recovery action where the enforcement agent has returned a debt as unable to collect. </w:t>
      </w:r>
      <w:r w:rsidR="0097604E" w:rsidRPr="0097604E">
        <w:rPr>
          <w:rFonts w:ascii="Arial" w:hAnsi="Arial" w:cs="Arial"/>
          <w:sz w:val="22"/>
        </w:rPr>
        <w:t>This will require judgement on the nature of the debt and a good knowledge of alternative methods of recovery.</w:t>
      </w:r>
    </w:p>
    <w:p w14:paraId="78457C05" w14:textId="77777777" w:rsidR="005D300E" w:rsidRDefault="005D300E" w:rsidP="00090E04">
      <w:pPr>
        <w:ind w:left="851" w:right="-483"/>
        <w:jc w:val="both"/>
        <w:rPr>
          <w:rFonts w:ascii="Arial" w:hAnsi="Arial" w:cs="Arial"/>
          <w:sz w:val="22"/>
        </w:rPr>
      </w:pPr>
    </w:p>
    <w:p w14:paraId="1CB3C1D5" w14:textId="77777777" w:rsidR="005D300E" w:rsidRDefault="005D300E" w:rsidP="00090E04">
      <w:pPr>
        <w:numPr>
          <w:ilvl w:val="0"/>
          <w:numId w:val="1"/>
        </w:numPr>
        <w:ind w:left="851" w:right="-483" w:hanging="851"/>
        <w:jc w:val="both"/>
        <w:rPr>
          <w:rFonts w:ascii="Arial" w:hAnsi="Arial" w:cs="Arial"/>
          <w:sz w:val="22"/>
        </w:rPr>
      </w:pPr>
      <w:r>
        <w:rPr>
          <w:rFonts w:ascii="Arial" w:hAnsi="Arial" w:cs="Arial"/>
          <w:sz w:val="22"/>
        </w:rPr>
        <w:t xml:space="preserve">To identify claims for discounts or exemptions which require further verification, and </w:t>
      </w:r>
      <w:r w:rsidR="00D41C75">
        <w:rPr>
          <w:rFonts w:ascii="Arial" w:hAnsi="Arial" w:cs="Arial"/>
          <w:sz w:val="22"/>
        </w:rPr>
        <w:t xml:space="preserve">to </w:t>
      </w:r>
      <w:r>
        <w:rPr>
          <w:rFonts w:ascii="Arial" w:hAnsi="Arial" w:cs="Arial"/>
          <w:sz w:val="22"/>
        </w:rPr>
        <w:t>undertake the appropriate checks.  This may involve cross-referenc</w:t>
      </w:r>
      <w:r w:rsidR="00D021AE">
        <w:rPr>
          <w:rFonts w:ascii="Arial" w:hAnsi="Arial" w:cs="Arial"/>
          <w:sz w:val="22"/>
        </w:rPr>
        <w:t>ing</w:t>
      </w:r>
      <w:r>
        <w:rPr>
          <w:rFonts w:ascii="Arial" w:hAnsi="Arial" w:cs="Arial"/>
          <w:sz w:val="22"/>
        </w:rPr>
        <w:t xml:space="preserve"> details with other colleagues and external agencies.</w:t>
      </w:r>
    </w:p>
    <w:p w14:paraId="371FBF27" w14:textId="77777777" w:rsidR="005D300E" w:rsidRDefault="005D300E" w:rsidP="00090E04">
      <w:pPr>
        <w:numPr>
          <w:ilvl w:val="12"/>
          <w:numId w:val="0"/>
        </w:numPr>
        <w:ind w:left="851" w:right="-483" w:hanging="851"/>
        <w:jc w:val="both"/>
        <w:rPr>
          <w:rFonts w:ascii="Arial" w:hAnsi="Arial" w:cs="Arial"/>
          <w:sz w:val="22"/>
        </w:rPr>
      </w:pPr>
    </w:p>
    <w:p w14:paraId="57F50C8A" w14:textId="77777777" w:rsidR="005D300E" w:rsidRDefault="005D300E" w:rsidP="00090E04">
      <w:pPr>
        <w:numPr>
          <w:ilvl w:val="0"/>
          <w:numId w:val="1"/>
        </w:numPr>
        <w:ind w:left="851" w:right="-483" w:hanging="851"/>
        <w:jc w:val="both"/>
        <w:rPr>
          <w:rFonts w:ascii="Arial" w:hAnsi="Arial" w:cs="Arial"/>
          <w:sz w:val="22"/>
        </w:rPr>
      </w:pPr>
      <w:r>
        <w:rPr>
          <w:rFonts w:ascii="Arial" w:hAnsi="Arial" w:cs="Arial"/>
          <w:sz w:val="22"/>
        </w:rPr>
        <w:t>Maintain all records accurately on the Ci</w:t>
      </w:r>
      <w:r w:rsidR="0097604E">
        <w:rPr>
          <w:rFonts w:ascii="Arial" w:hAnsi="Arial" w:cs="Arial"/>
          <w:sz w:val="22"/>
        </w:rPr>
        <w:t xml:space="preserve">vica </w:t>
      </w:r>
      <w:proofErr w:type="spellStart"/>
      <w:r w:rsidR="0097604E">
        <w:rPr>
          <w:rFonts w:ascii="Arial" w:hAnsi="Arial" w:cs="Arial"/>
          <w:sz w:val="22"/>
        </w:rPr>
        <w:t>OPENRevenues</w:t>
      </w:r>
      <w:proofErr w:type="spellEnd"/>
      <w:r w:rsidR="0097604E">
        <w:rPr>
          <w:rFonts w:ascii="Arial" w:hAnsi="Arial" w:cs="Arial"/>
          <w:sz w:val="22"/>
        </w:rPr>
        <w:t xml:space="preserve"> sy</w:t>
      </w:r>
      <w:r>
        <w:rPr>
          <w:rFonts w:ascii="Arial" w:hAnsi="Arial" w:cs="Arial"/>
          <w:sz w:val="22"/>
        </w:rPr>
        <w:t xml:space="preserve">stem.  </w:t>
      </w:r>
    </w:p>
    <w:p w14:paraId="6EEEEE02" w14:textId="77777777" w:rsidR="005D300E" w:rsidRDefault="005D300E" w:rsidP="00090E04">
      <w:pPr>
        <w:numPr>
          <w:ilvl w:val="12"/>
          <w:numId w:val="0"/>
        </w:numPr>
        <w:ind w:left="851" w:right="-483" w:hanging="851"/>
        <w:jc w:val="both"/>
        <w:rPr>
          <w:rFonts w:ascii="Arial" w:hAnsi="Arial" w:cs="Arial"/>
          <w:sz w:val="22"/>
        </w:rPr>
      </w:pPr>
    </w:p>
    <w:p w14:paraId="5F2DC7CC" w14:textId="77777777" w:rsidR="005D300E" w:rsidRDefault="005D300E" w:rsidP="00090E04">
      <w:pPr>
        <w:numPr>
          <w:ilvl w:val="0"/>
          <w:numId w:val="1"/>
        </w:numPr>
        <w:ind w:left="851" w:right="-483" w:hanging="851"/>
        <w:jc w:val="both"/>
        <w:rPr>
          <w:rFonts w:ascii="Arial" w:hAnsi="Arial" w:cs="Arial"/>
          <w:sz w:val="22"/>
        </w:rPr>
      </w:pPr>
      <w:r>
        <w:rPr>
          <w:rFonts w:ascii="Arial" w:hAnsi="Arial" w:cs="Arial"/>
          <w:sz w:val="22"/>
        </w:rPr>
        <w:t>Check and issue all council tax bills to new and existing council tax payers</w:t>
      </w:r>
    </w:p>
    <w:p w14:paraId="7A56CDB9" w14:textId="77777777" w:rsidR="00D021AE" w:rsidRDefault="00D021AE" w:rsidP="00090E04">
      <w:pPr>
        <w:pStyle w:val="ListParagraph"/>
        <w:ind w:right="-483"/>
        <w:jc w:val="both"/>
        <w:rPr>
          <w:rFonts w:ascii="Arial" w:hAnsi="Arial" w:cs="Arial"/>
          <w:sz w:val="22"/>
        </w:rPr>
      </w:pPr>
    </w:p>
    <w:p w14:paraId="6F1F32A2" w14:textId="77777777" w:rsidR="00D021AE" w:rsidRPr="00D021AE" w:rsidRDefault="00D021AE" w:rsidP="00090E04">
      <w:pPr>
        <w:numPr>
          <w:ilvl w:val="0"/>
          <w:numId w:val="1"/>
        </w:numPr>
        <w:ind w:left="851" w:right="-483" w:hanging="851"/>
        <w:jc w:val="both"/>
        <w:rPr>
          <w:rFonts w:ascii="Arial" w:hAnsi="Arial" w:cs="Arial"/>
          <w:sz w:val="22"/>
        </w:rPr>
      </w:pPr>
      <w:r>
        <w:rPr>
          <w:rFonts w:ascii="Arial" w:hAnsi="Arial" w:cs="Arial"/>
          <w:sz w:val="22"/>
        </w:rPr>
        <w:t xml:space="preserve">When required, </w:t>
      </w:r>
      <w:r w:rsidR="00D41C75">
        <w:rPr>
          <w:rFonts w:ascii="Arial" w:hAnsi="Arial" w:cs="Arial"/>
          <w:sz w:val="22"/>
        </w:rPr>
        <w:t xml:space="preserve">to </w:t>
      </w:r>
      <w:r>
        <w:rPr>
          <w:rFonts w:ascii="Arial" w:hAnsi="Arial" w:cs="Arial"/>
          <w:sz w:val="22"/>
        </w:rPr>
        <w:t>r</w:t>
      </w:r>
      <w:r w:rsidR="00090E04">
        <w:rPr>
          <w:rFonts w:ascii="Arial" w:hAnsi="Arial"/>
          <w:bCs/>
          <w:sz w:val="22"/>
        </w:rPr>
        <w:t>epresent the C</w:t>
      </w:r>
      <w:r w:rsidRPr="00D021AE">
        <w:rPr>
          <w:rFonts w:ascii="Arial" w:hAnsi="Arial"/>
          <w:bCs/>
          <w:sz w:val="22"/>
        </w:rPr>
        <w:t xml:space="preserve">ouncil at Valuation Tribunal or at </w:t>
      </w:r>
      <w:r w:rsidR="00D41C75">
        <w:rPr>
          <w:rFonts w:ascii="Arial" w:hAnsi="Arial"/>
          <w:bCs/>
          <w:sz w:val="22"/>
        </w:rPr>
        <w:t>the M</w:t>
      </w:r>
      <w:r w:rsidRPr="00D021AE">
        <w:rPr>
          <w:rFonts w:ascii="Arial" w:hAnsi="Arial"/>
          <w:bCs/>
          <w:sz w:val="22"/>
        </w:rPr>
        <w:t xml:space="preserve">agistrates’ </w:t>
      </w:r>
      <w:r w:rsidR="00D41C75">
        <w:rPr>
          <w:rFonts w:ascii="Arial" w:hAnsi="Arial"/>
          <w:bCs/>
          <w:sz w:val="22"/>
        </w:rPr>
        <w:t>C</w:t>
      </w:r>
      <w:r w:rsidRPr="00D021AE">
        <w:rPr>
          <w:rFonts w:ascii="Arial" w:hAnsi="Arial"/>
          <w:bCs/>
          <w:sz w:val="22"/>
        </w:rPr>
        <w:t>ourt generally in relation to the issuing of summons and obtaining of liability orders.</w:t>
      </w:r>
    </w:p>
    <w:p w14:paraId="1AE65795" w14:textId="77777777" w:rsidR="005D300E" w:rsidRDefault="005D300E" w:rsidP="00090E04">
      <w:pPr>
        <w:numPr>
          <w:ilvl w:val="12"/>
          <w:numId w:val="0"/>
        </w:numPr>
        <w:ind w:left="851" w:right="-483" w:hanging="851"/>
        <w:jc w:val="both"/>
        <w:rPr>
          <w:rFonts w:ascii="Arial" w:hAnsi="Arial" w:cs="Arial"/>
          <w:sz w:val="22"/>
        </w:rPr>
      </w:pPr>
    </w:p>
    <w:p w14:paraId="11BAA3CF" w14:textId="77777777" w:rsidR="00AC6C20" w:rsidRDefault="005D300E" w:rsidP="00090E04">
      <w:pPr>
        <w:numPr>
          <w:ilvl w:val="0"/>
          <w:numId w:val="1"/>
        </w:numPr>
        <w:ind w:left="851" w:right="-483" w:hanging="851"/>
        <w:jc w:val="both"/>
        <w:rPr>
          <w:rFonts w:ascii="Arial" w:hAnsi="Arial" w:cs="Arial"/>
          <w:sz w:val="22"/>
        </w:rPr>
      </w:pPr>
      <w:r>
        <w:rPr>
          <w:rFonts w:ascii="Arial" w:hAnsi="Arial" w:cs="Arial"/>
          <w:sz w:val="22"/>
        </w:rPr>
        <w:t>Hours may be split between the Billing Team and working on the Recovery &amp; Rating Team at certain times.</w:t>
      </w:r>
      <w:r w:rsidR="00D021AE">
        <w:rPr>
          <w:rFonts w:ascii="Arial" w:hAnsi="Arial" w:cs="Arial"/>
          <w:sz w:val="22"/>
        </w:rPr>
        <w:t xml:space="preserve"> </w:t>
      </w:r>
      <w:r w:rsidR="00D41C75">
        <w:rPr>
          <w:rFonts w:ascii="Arial" w:hAnsi="Arial" w:cs="Arial"/>
          <w:sz w:val="22"/>
        </w:rPr>
        <w:t>K</w:t>
      </w:r>
      <w:r w:rsidR="00D021AE">
        <w:rPr>
          <w:rFonts w:ascii="Arial" w:hAnsi="Arial" w:cs="Arial"/>
          <w:sz w:val="22"/>
        </w:rPr>
        <w:t>nowledge of council tax recovery and national non-domestic rates is desirable.</w:t>
      </w:r>
    </w:p>
    <w:p w14:paraId="402AE3E9" w14:textId="77777777" w:rsidR="00AC6C20" w:rsidRDefault="00AC6C20" w:rsidP="00090E04">
      <w:pPr>
        <w:pStyle w:val="ListParagraph"/>
        <w:ind w:right="-483"/>
        <w:jc w:val="both"/>
        <w:rPr>
          <w:rFonts w:ascii="Arial" w:hAnsi="Arial" w:cs="Arial"/>
          <w:sz w:val="22"/>
        </w:rPr>
      </w:pPr>
    </w:p>
    <w:p w14:paraId="487645D3" w14:textId="77777777" w:rsidR="00AC6C20" w:rsidRDefault="00AC6C20" w:rsidP="00090E04">
      <w:pPr>
        <w:numPr>
          <w:ilvl w:val="0"/>
          <w:numId w:val="1"/>
        </w:numPr>
        <w:ind w:left="851" w:right="-483" w:hanging="851"/>
        <w:jc w:val="both"/>
        <w:rPr>
          <w:rFonts w:ascii="Arial" w:hAnsi="Arial" w:cs="Arial"/>
          <w:sz w:val="22"/>
        </w:rPr>
      </w:pPr>
      <w:r>
        <w:rPr>
          <w:rFonts w:ascii="Arial" w:hAnsi="Arial" w:cs="Arial"/>
          <w:sz w:val="22"/>
        </w:rPr>
        <w:t>To k</w:t>
      </w:r>
      <w:r w:rsidR="005D300E" w:rsidRPr="00AC6C20">
        <w:rPr>
          <w:rFonts w:ascii="Arial" w:hAnsi="Arial" w:cs="Arial"/>
          <w:sz w:val="22"/>
        </w:rPr>
        <w:t>eep up to date with any legislative or other changes which may im</w:t>
      </w:r>
      <w:r>
        <w:rPr>
          <w:rFonts w:ascii="Arial" w:hAnsi="Arial" w:cs="Arial"/>
          <w:sz w:val="22"/>
        </w:rPr>
        <w:t>pact on the work of the section.</w:t>
      </w:r>
    </w:p>
    <w:p w14:paraId="7C6183DE" w14:textId="77777777" w:rsidR="00AC6C20" w:rsidRDefault="00AC6C20" w:rsidP="00090E04">
      <w:pPr>
        <w:pStyle w:val="ListParagraph"/>
        <w:ind w:right="-483"/>
        <w:jc w:val="both"/>
        <w:rPr>
          <w:rFonts w:ascii="Arial" w:hAnsi="Arial" w:cs="Arial"/>
          <w:sz w:val="22"/>
        </w:rPr>
      </w:pPr>
    </w:p>
    <w:p w14:paraId="440CE225" w14:textId="77777777" w:rsidR="00AC6C20" w:rsidRDefault="00AC6C20" w:rsidP="00090E04">
      <w:pPr>
        <w:numPr>
          <w:ilvl w:val="0"/>
          <w:numId w:val="1"/>
        </w:numPr>
        <w:ind w:left="851" w:right="-483" w:hanging="851"/>
        <w:jc w:val="both"/>
        <w:rPr>
          <w:rFonts w:ascii="Arial" w:hAnsi="Arial" w:cs="Arial"/>
          <w:sz w:val="22"/>
        </w:rPr>
      </w:pPr>
      <w:r>
        <w:rPr>
          <w:rFonts w:ascii="Arial" w:hAnsi="Arial" w:cs="Arial"/>
          <w:sz w:val="22"/>
        </w:rPr>
        <w:t>To l</w:t>
      </w:r>
      <w:r w:rsidR="005D300E" w:rsidRPr="00AC6C20">
        <w:rPr>
          <w:rFonts w:ascii="Arial" w:hAnsi="Arial" w:cs="Arial"/>
          <w:sz w:val="22"/>
        </w:rPr>
        <w:t>iaise with other sections</w:t>
      </w:r>
      <w:r w:rsidR="00090E04">
        <w:rPr>
          <w:rFonts w:ascii="Arial" w:hAnsi="Arial" w:cs="Arial"/>
          <w:sz w:val="22"/>
        </w:rPr>
        <w:t xml:space="preserve"> and service groups within the C</w:t>
      </w:r>
      <w:r w:rsidR="005D300E" w:rsidRPr="00AC6C20">
        <w:rPr>
          <w:rFonts w:ascii="Arial" w:hAnsi="Arial" w:cs="Arial"/>
          <w:sz w:val="22"/>
        </w:rPr>
        <w:t>ou</w:t>
      </w:r>
      <w:r>
        <w:rPr>
          <w:rFonts w:ascii="Arial" w:hAnsi="Arial" w:cs="Arial"/>
          <w:sz w:val="22"/>
        </w:rPr>
        <w:t>ncil and also external agencies.</w:t>
      </w:r>
    </w:p>
    <w:p w14:paraId="3D4C8114" w14:textId="77777777" w:rsidR="00AC6C20" w:rsidRDefault="00AC6C20" w:rsidP="00090E04">
      <w:pPr>
        <w:pStyle w:val="ListParagraph"/>
        <w:ind w:right="-483"/>
        <w:jc w:val="both"/>
        <w:rPr>
          <w:rFonts w:ascii="Arial" w:hAnsi="Arial" w:cs="Arial"/>
          <w:sz w:val="22"/>
        </w:rPr>
      </w:pPr>
    </w:p>
    <w:p w14:paraId="3B00BBBA" w14:textId="77777777" w:rsidR="00AC6C20" w:rsidRDefault="00AC6C20" w:rsidP="00090E04">
      <w:pPr>
        <w:numPr>
          <w:ilvl w:val="0"/>
          <w:numId w:val="1"/>
        </w:numPr>
        <w:ind w:left="851" w:right="-483" w:hanging="851"/>
        <w:jc w:val="both"/>
        <w:rPr>
          <w:rFonts w:ascii="Arial" w:hAnsi="Arial" w:cs="Arial"/>
          <w:sz w:val="22"/>
        </w:rPr>
      </w:pPr>
      <w:r>
        <w:rPr>
          <w:rFonts w:ascii="Arial" w:hAnsi="Arial" w:cs="Arial"/>
          <w:sz w:val="22"/>
        </w:rPr>
        <w:t>To u</w:t>
      </w:r>
      <w:r w:rsidR="005D300E" w:rsidRPr="00AC6C20">
        <w:rPr>
          <w:rFonts w:ascii="Arial" w:hAnsi="Arial" w:cs="Arial"/>
          <w:sz w:val="22"/>
        </w:rPr>
        <w:t>ndertake other duties of a similar nature, within the service group which may be required from time to time.</w:t>
      </w:r>
    </w:p>
    <w:p w14:paraId="262E91C8" w14:textId="77777777" w:rsidR="00AC6C20" w:rsidRPr="00AC6C20" w:rsidRDefault="00AC6C20" w:rsidP="00090E04">
      <w:pPr>
        <w:ind w:left="851" w:right="-483"/>
        <w:jc w:val="both"/>
        <w:rPr>
          <w:rFonts w:ascii="Arial" w:hAnsi="Arial" w:cs="Arial"/>
          <w:sz w:val="22"/>
        </w:rPr>
      </w:pPr>
    </w:p>
    <w:p w14:paraId="639B7CDF" w14:textId="77777777" w:rsidR="005D300E" w:rsidRPr="00AC6C20" w:rsidRDefault="005D300E" w:rsidP="00090E04">
      <w:pPr>
        <w:numPr>
          <w:ilvl w:val="0"/>
          <w:numId w:val="1"/>
        </w:numPr>
        <w:ind w:left="851" w:right="-483" w:hanging="851"/>
        <w:jc w:val="both"/>
        <w:rPr>
          <w:rFonts w:ascii="Arial" w:hAnsi="Arial" w:cs="Arial"/>
          <w:sz w:val="22"/>
        </w:rPr>
      </w:pPr>
      <w:r w:rsidRPr="00AC6C20">
        <w:rPr>
          <w:rFonts w:ascii="Arial" w:hAnsi="Arial" w:cs="Arial"/>
          <w:sz w:val="22"/>
        </w:rPr>
        <w:t>To contribute to any quality initiatives and administration improvements.</w:t>
      </w:r>
    </w:p>
    <w:p w14:paraId="5F126155" w14:textId="77777777" w:rsidR="005D300E" w:rsidRDefault="005D300E" w:rsidP="00090E04">
      <w:pPr>
        <w:ind w:left="851" w:right="-483"/>
        <w:jc w:val="both"/>
        <w:rPr>
          <w:rFonts w:ascii="Arial" w:hAnsi="Arial" w:cs="Arial"/>
          <w:sz w:val="22"/>
        </w:rPr>
      </w:pPr>
    </w:p>
    <w:p w14:paraId="5F2CF06A" w14:textId="77777777" w:rsidR="005D300E" w:rsidRDefault="005D300E" w:rsidP="00090E04">
      <w:pPr>
        <w:numPr>
          <w:ilvl w:val="0"/>
          <w:numId w:val="1"/>
        </w:numPr>
        <w:ind w:left="851" w:right="-483" w:hanging="851"/>
        <w:jc w:val="both"/>
        <w:rPr>
          <w:rFonts w:ascii="Arial" w:hAnsi="Arial" w:cs="Arial"/>
          <w:sz w:val="22"/>
        </w:rPr>
      </w:pPr>
      <w:r>
        <w:rPr>
          <w:rFonts w:ascii="Arial" w:hAnsi="Arial" w:cs="Arial"/>
          <w:sz w:val="22"/>
        </w:rPr>
        <w:t xml:space="preserve">Contribute </w:t>
      </w:r>
      <w:r w:rsidR="00D021AE">
        <w:rPr>
          <w:rFonts w:ascii="Arial" w:hAnsi="Arial" w:cs="Arial"/>
          <w:sz w:val="22"/>
        </w:rPr>
        <w:t xml:space="preserve">to </w:t>
      </w:r>
      <w:r w:rsidR="00090E04">
        <w:rPr>
          <w:rFonts w:ascii="Arial" w:hAnsi="Arial" w:cs="Arial"/>
          <w:sz w:val="22"/>
        </w:rPr>
        <w:t>the upholding of the C</w:t>
      </w:r>
      <w:r>
        <w:rPr>
          <w:rFonts w:ascii="Arial" w:hAnsi="Arial" w:cs="Arial"/>
          <w:sz w:val="22"/>
        </w:rPr>
        <w:t>ouncil’s core values.</w:t>
      </w:r>
    </w:p>
    <w:p w14:paraId="5A0FF9FC" w14:textId="77777777" w:rsidR="00F82DA4" w:rsidRDefault="00F82DA4" w:rsidP="00090E04">
      <w:pPr>
        <w:ind w:left="851" w:right="-483"/>
        <w:jc w:val="both"/>
        <w:rPr>
          <w:rFonts w:ascii="Arial" w:hAnsi="Arial" w:cs="Arial"/>
          <w:sz w:val="22"/>
        </w:rPr>
      </w:pPr>
    </w:p>
    <w:p w14:paraId="31F60C78" w14:textId="77777777" w:rsidR="00F82DA4" w:rsidRPr="00AC6C20" w:rsidRDefault="00F82DA4" w:rsidP="00090E04">
      <w:pPr>
        <w:numPr>
          <w:ilvl w:val="0"/>
          <w:numId w:val="1"/>
        </w:numPr>
        <w:ind w:left="851" w:right="-483" w:hanging="851"/>
        <w:jc w:val="both"/>
        <w:rPr>
          <w:rFonts w:ascii="Arial" w:hAnsi="Arial" w:cs="Arial"/>
          <w:sz w:val="22"/>
        </w:rPr>
      </w:pPr>
      <w:r w:rsidRPr="00AC6C20">
        <w:rPr>
          <w:rFonts w:ascii="Arial" w:hAnsi="Arial" w:cs="Arial"/>
          <w:sz w:val="22"/>
        </w:rPr>
        <w:t>To safeguard children, young people and adults at risk and make referrals to the appropriate agency.</w:t>
      </w:r>
    </w:p>
    <w:p w14:paraId="47491BDA" w14:textId="77777777" w:rsidR="00F82DA4" w:rsidRDefault="00F82DA4" w:rsidP="00090E04">
      <w:pPr>
        <w:ind w:left="851" w:right="-483"/>
        <w:jc w:val="both"/>
        <w:rPr>
          <w:rFonts w:ascii="Arial" w:hAnsi="Arial" w:cs="Arial"/>
          <w:sz w:val="22"/>
        </w:rPr>
      </w:pPr>
    </w:p>
    <w:p w14:paraId="5ABE663E" w14:textId="77777777" w:rsidR="005D300E" w:rsidRDefault="005D300E" w:rsidP="00090E04">
      <w:pPr>
        <w:ind w:right="-483"/>
        <w:jc w:val="both"/>
        <w:rPr>
          <w:rFonts w:ascii="Arial" w:hAnsi="Arial" w:cs="Arial"/>
          <w:sz w:val="22"/>
        </w:rPr>
      </w:pPr>
    </w:p>
    <w:p w14:paraId="55652F84" w14:textId="77777777" w:rsidR="005D300E" w:rsidRDefault="005D300E" w:rsidP="00090E04">
      <w:pPr>
        <w:pStyle w:val="Heading1"/>
        <w:ind w:right="-483"/>
        <w:jc w:val="both"/>
        <w:rPr>
          <w:rFonts w:cs="Arial"/>
          <w:u w:val="none"/>
        </w:rPr>
      </w:pPr>
      <w:r>
        <w:rPr>
          <w:rFonts w:cs="Arial"/>
          <w:u w:val="none"/>
        </w:rPr>
        <w:t>NOTE</w:t>
      </w:r>
    </w:p>
    <w:p w14:paraId="25DCB060" w14:textId="77777777" w:rsidR="005D300E" w:rsidRPr="00AC6C20" w:rsidRDefault="005D300E" w:rsidP="00090E04">
      <w:pPr>
        <w:ind w:left="720" w:right="-483" w:hanging="720"/>
        <w:jc w:val="both"/>
        <w:rPr>
          <w:rFonts w:ascii="Arial" w:hAnsi="Arial" w:cs="Arial"/>
          <w:sz w:val="12"/>
          <w:szCs w:val="12"/>
        </w:rPr>
      </w:pPr>
    </w:p>
    <w:p w14:paraId="1E67090D" w14:textId="77777777" w:rsidR="00AC3BF6" w:rsidRPr="00AC3BF6" w:rsidRDefault="00AC3BF6" w:rsidP="00090E04">
      <w:pPr>
        <w:tabs>
          <w:tab w:val="right" w:pos="8100"/>
        </w:tabs>
        <w:ind w:right="-483"/>
        <w:jc w:val="both"/>
        <w:rPr>
          <w:rFonts w:ascii="Arial" w:hAnsi="Arial" w:cs="Arial"/>
          <w:sz w:val="22"/>
          <w:szCs w:val="22"/>
        </w:rPr>
      </w:pPr>
      <w:r w:rsidRPr="00AC3BF6">
        <w:rPr>
          <w:rFonts w:ascii="Arial" w:hAnsi="Arial" w:cs="Arial"/>
          <w:sz w:val="22"/>
          <w:szCs w:val="22"/>
        </w:rPr>
        <w:t xml:space="preserve">This list of duties is not exclusive or exhaustive and the post holder may be requested to perform other duties commensurate with </w:t>
      </w:r>
      <w:r w:rsidR="00AC6C20">
        <w:rPr>
          <w:rFonts w:ascii="Arial" w:hAnsi="Arial" w:cs="Arial"/>
          <w:sz w:val="22"/>
          <w:szCs w:val="22"/>
        </w:rPr>
        <w:t>their</w:t>
      </w:r>
      <w:r w:rsidRPr="00AC3BF6">
        <w:rPr>
          <w:rFonts w:ascii="Arial" w:hAnsi="Arial" w:cs="Arial"/>
          <w:sz w:val="22"/>
          <w:szCs w:val="22"/>
        </w:rPr>
        <w:t xml:space="preserve"> grade and capabilities.</w:t>
      </w:r>
    </w:p>
    <w:p w14:paraId="71D2F7B5" w14:textId="77777777" w:rsidR="00AC3BF6" w:rsidRPr="00AC3BF6" w:rsidRDefault="00AC3BF6" w:rsidP="00090E04">
      <w:pPr>
        <w:tabs>
          <w:tab w:val="right" w:pos="8100"/>
        </w:tabs>
        <w:ind w:right="-483"/>
        <w:jc w:val="both"/>
        <w:rPr>
          <w:rFonts w:ascii="Arial" w:hAnsi="Arial" w:cs="Arial"/>
          <w:sz w:val="22"/>
          <w:szCs w:val="22"/>
        </w:rPr>
      </w:pPr>
    </w:p>
    <w:p w14:paraId="4575DF9A" w14:textId="77777777" w:rsidR="00AC3BF6" w:rsidRPr="00AC3BF6" w:rsidRDefault="00AC3BF6" w:rsidP="00090E04">
      <w:pPr>
        <w:tabs>
          <w:tab w:val="right" w:pos="8100"/>
        </w:tabs>
        <w:ind w:right="-483"/>
        <w:jc w:val="both"/>
        <w:rPr>
          <w:rFonts w:ascii="Arial" w:hAnsi="Arial" w:cs="Arial"/>
          <w:sz w:val="22"/>
          <w:szCs w:val="22"/>
        </w:rPr>
      </w:pPr>
      <w:r w:rsidRPr="00AC3BF6">
        <w:rPr>
          <w:rFonts w:ascii="Arial" w:hAnsi="Arial" w:cs="Arial"/>
          <w:sz w:val="22"/>
          <w:szCs w:val="22"/>
        </w:rPr>
        <w:t>This list of duties will be reviewed with the p</w:t>
      </w:r>
      <w:r w:rsidR="00AC6C20">
        <w:rPr>
          <w:rFonts w:ascii="Arial" w:hAnsi="Arial" w:cs="Arial"/>
          <w:sz w:val="22"/>
          <w:szCs w:val="22"/>
        </w:rPr>
        <w:t xml:space="preserve">ost holder on a regular basis. </w:t>
      </w:r>
      <w:r w:rsidRPr="00AC3BF6">
        <w:rPr>
          <w:rFonts w:ascii="Arial" w:hAnsi="Arial" w:cs="Arial"/>
          <w:sz w:val="22"/>
          <w:szCs w:val="22"/>
        </w:rPr>
        <w:t>The post holder will be kept fully aware of emerging changes in requirements and will be expected to be flexible in their approach to work reflecting the Council’s requirement to work in partnership across the organisation.</w:t>
      </w:r>
    </w:p>
    <w:p w14:paraId="560FF2BB" w14:textId="77777777" w:rsidR="005D300E" w:rsidRDefault="005D300E" w:rsidP="00090E04">
      <w:pPr>
        <w:ind w:right="-483"/>
        <w:rPr>
          <w:rFonts w:ascii="Arial" w:hAnsi="Arial" w:cs="Arial"/>
          <w:sz w:val="22"/>
        </w:rPr>
      </w:pPr>
    </w:p>
    <w:p w14:paraId="3CDFDD54" w14:textId="77777777" w:rsidR="005D300E" w:rsidRPr="00D021AE" w:rsidRDefault="00AC6C20" w:rsidP="00090E04">
      <w:pPr>
        <w:ind w:right="-483"/>
        <w:rPr>
          <w:rFonts w:ascii="Arial" w:hAnsi="Arial" w:cs="Arial"/>
          <w:b/>
          <w:sz w:val="24"/>
          <w:szCs w:val="24"/>
        </w:rPr>
      </w:pPr>
      <w:r>
        <w:rPr>
          <w:rFonts w:ascii="Arial" w:hAnsi="Arial" w:cs="Arial"/>
          <w:b/>
          <w:sz w:val="24"/>
          <w:szCs w:val="24"/>
        </w:rPr>
        <w:br w:type="page"/>
      </w:r>
      <w:r w:rsidR="005D300E" w:rsidRPr="00D021AE">
        <w:rPr>
          <w:rFonts w:ascii="Arial" w:hAnsi="Arial" w:cs="Arial"/>
          <w:b/>
          <w:sz w:val="24"/>
          <w:szCs w:val="24"/>
        </w:rPr>
        <w:lastRenderedPageBreak/>
        <w:t>PERSON SPECIFICATION</w:t>
      </w:r>
    </w:p>
    <w:p w14:paraId="733AC0D8" w14:textId="77777777" w:rsidR="005D300E" w:rsidRDefault="005D300E" w:rsidP="005D300E">
      <w:pPr>
        <w:rPr>
          <w:rFonts w:ascii="Arial" w:hAnsi="Arial" w:cs="Arial"/>
          <w:b/>
          <w:szCs w:val="24"/>
        </w:rPr>
      </w:pPr>
    </w:p>
    <w:tbl>
      <w:tblPr>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4394"/>
        <w:gridCol w:w="1276"/>
        <w:gridCol w:w="1559"/>
      </w:tblGrid>
      <w:tr w:rsidR="005D300E" w14:paraId="627462BF" w14:textId="77777777" w:rsidTr="00AC6C20">
        <w:trPr>
          <w:trHeight w:val="110"/>
        </w:trPr>
        <w:tc>
          <w:tcPr>
            <w:tcW w:w="6062" w:type="dxa"/>
            <w:gridSpan w:val="2"/>
          </w:tcPr>
          <w:p w14:paraId="30051CCD" w14:textId="77777777" w:rsidR="005D300E" w:rsidRPr="00D41C75" w:rsidRDefault="005D300E" w:rsidP="005D300E">
            <w:pPr>
              <w:rPr>
                <w:rFonts w:ascii="Arial" w:hAnsi="Arial" w:cs="Arial"/>
                <w:b/>
              </w:rPr>
            </w:pPr>
            <w:r w:rsidRPr="00D41C75">
              <w:rPr>
                <w:rFonts w:ascii="Arial" w:hAnsi="Arial" w:cs="Arial"/>
                <w:b/>
              </w:rPr>
              <w:t>Criteria</w:t>
            </w:r>
          </w:p>
        </w:tc>
        <w:tc>
          <w:tcPr>
            <w:tcW w:w="1276" w:type="dxa"/>
          </w:tcPr>
          <w:p w14:paraId="4F2EA18A" w14:textId="77777777" w:rsidR="005D300E" w:rsidRPr="00D41C75" w:rsidRDefault="005D300E" w:rsidP="005D300E">
            <w:pPr>
              <w:rPr>
                <w:rFonts w:ascii="Arial" w:hAnsi="Arial" w:cs="Arial"/>
                <w:b/>
              </w:rPr>
            </w:pPr>
            <w:r w:rsidRPr="00D41C75">
              <w:rPr>
                <w:rFonts w:ascii="Arial" w:hAnsi="Arial" w:cs="Arial"/>
                <w:b/>
              </w:rPr>
              <w:t>Essential / Desirable</w:t>
            </w:r>
          </w:p>
        </w:tc>
        <w:tc>
          <w:tcPr>
            <w:tcW w:w="1559" w:type="dxa"/>
          </w:tcPr>
          <w:p w14:paraId="4AF80665" w14:textId="77777777" w:rsidR="005D300E" w:rsidRPr="00D41C75" w:rsidRDefault="005D300E" w:rsidP="005D300E">
            <w:pPr>
              <w:rPr>
                <w:rFonts w:ascii="Arial" w:hAnsi="Arial" w:cs="Arial"/>
                <w:b/>
              </w:rPr>
            </w:pPr>
            <w:r w:rsidRPr="00D41C75">
              <w:rPr>
                <w:rFonts w:ascii="Arial" w:hAnsi="Arial" w:cs="Arial"/>
                <w:b/>
              </w:rPr>
              <w:t>Assessment</w:t>
            </w:r>
          </w:p>
          <w:p w14:paraId="281A33AC" w14:textId="77777777" w:rsidR="005D300E" w:rsidRPr="00AC6C20" w:rsidRDefault="00AC6C20" w:rsidP="005D300E">
            <w:pPr>
              <w:pStyle w:val="Heading2"/>
              <w:tabs>
                <w:tab w:val="left" w:pos="255"/>
              </w:tabs>
              <w:jc w:val="left"/>
              <w:rPr>
                <w:b w:val="0"/>
                <w:sz w:val="16"/>
                <w:szCs w:val="16"/>
              </w:rPr>
            </w:pPr>
            <w:r w:rsidRPr="00AC6C20">
              <w:rPr>
                <w:b w:val="0"/>
                <w:sz w:val="16"/>
                <w:szCs w:val="16"/>
              </w:rPr>
              <w:t xml:space="preserve">A - </w:t>
            </w:r>
            <w:r w:rsidR="005D300E" w:rsidRPr="00AC6C20">
              <w:rPr>
                <w:b w:val="0"/>
                <w:sz w:val="16"/>
                <w:szCs w:val="16"/>
              </w:rPr>
              <w:t>Application</w:t>
            </w:r>
          </w:p>
          <w:p w14:paraId="103D254E" w14:textId="77777777" w:rsidR="005D300E" w:rsidRPr="00AC6C20" w:rsidRDefault="00AC6C20" w:rsidP="005D300E">
            <w:pPr>
              <w:tabs>
                <w:tab w:val="left" w:pos="255"/>
                <w:tab w:val="left" w:pos="472"/>
              </w:tabs>
              <w:rPr>
                <w:rFonts w:ascii="Arial" w:hAnsi="Arial" w:cs="Arial"/>
                <w:sz w:val="16"/>
                <w:szCs w:val="16"/>
              </w:rPr>
            </w:pPr>
            <w:r w:rsidRPr="00AC6C20">
              <w:rPr>
                <w:rFonts w:ascii="Arial" w:hAnsi="Arial" w:cs="Arial"/>
                <w:sz w:val="16"/>
                <w:szCs w:val="16"/>
              </w:rPr>
              <w:t xml:space="preserve">I - </w:t>
            </w:r>
            <w:r w:rsidR="005D300E" w:rsidRPr="00AC6C20">
              <w:rPr>
                <w:rFonts w:ascii="Arial" w:hAnsi="Arial" w:cs="Arial"/>
                <w:sz w:val="16"/>
                <w:szCs w:val="16"/>
              </w:rPr>
              <w:t>Interview</w:t>
            </w:r>
          </w:p>
          <w:p w14:paraId="14CCD052" w14:textId="77777777" w:rsidR="005D300E" w:rsidRPr="00AC6C20" w:rsidRDefault="00AC6C20" w:rsidP="005D300E">
            <w:pPr>
              <w:tabs>
                <w:tab w:val="left" w:pos="255"/>
                <w:tab w:val="left" w:pos="472"/>
              </w:tabs>
              <w:rPr>
                <w:rFonts w:ascii="Arial" w:hAnsi="Arial" w:cs="Arial"/>
                <w:sz w:val="16"/>
                <w:szCs w:val="16"/>
              </w:rPr>
            </w:pPr>
            <w:r w:rsidRPr="00AC6C20">
              <w:rPr>
                <w:rFonts w:ascii="Arial" w:hAnsi="Arial" w:cs="Arial"/>
                <w:sz w:val="16"/>
                <w:szCs w:val="16"/>
              </w:rPr>
              <w:t xml:space="preserve">T - </w:t>
            </w:r>
            <w:r w:rsidR="005D300E" w:rsidRPr="00AC6C20">
              <w:rPr>
                <w:rFonts w:ascii="Arial" w:hAnsi="Arial" w:cs="Arial"/>
                <w:sz w:val="16"/>
                <w:szCs w:val="16"/>
              </w:rPr>
              <w:t>Test</w:t>
            </w:r>
          </w:p>
          <w:p w14:paraId="106088FF" w14:textId="77777777" w:rsidR="005D300E" w:rsidRPr="00AC6C20" w:rsidRDefault="00AC6C20" w:rsidP="00AC6C20">
            <w:pPr>
              <w:pStyle w:val="Heading2"/>
              <w:tabs>
                <w:tab w:val="left" w:pos="255"/>
              </w:tabs>
              <w:jc w:val="left"/>
              <w:rPr>
                <w:sz w:val="20"/>
              </w:rPr>
            </w:pPr>
            <w:r w:rsidRPr="00AC6C20">
              <w:rPr>
                <w:b w:val="0"/>
                <w:sz w:val="16"/>
                <w:szCs w:val="16"/>
              </w:rPr>
              <w:t xml:space="preserve">D - </w:t>
            </w:r>
            <w:r w:rsidR="005D300E" w:rsidRPr="00AC6C20">
              <w:rPr>
                <w:b w:val="0"/>
                <w:sz w:val="16"/>
                <w:szCs w:val="16"/>
              </w:rPr>
              <w:t>Do</w:t>
            </w:r>
            <w:r w:rsidRPr="00AC6C20">
              <w:rPr>
                <w:b w:val="0"/>
                <w:sz w:val="16"/>
                <w:szCs w:val="16"/>
              </w:rPr>
              <w:t>cumentation</w:t>
            </w:r>
          </w:p>
        </w:tc>
      </w:tr>
      <w:tr w:rsidR="005D300E" w14:paraId="67DE0947" w14:textId="77777777" w:rsidTr="00AC6C20">
        <w:trPr>
          <w:trHeight w:val="110"/>
        </w:trPr>
        <w:tc>
          <w:tcPr>
            <w:tcW w:w="1668" w:type="dxa"/>
          </w:tcPr>
          <w:p w14:paraId="25FD1780" w14:textId="77777777" w:rsidR="005D300E" w:rsidRPr="00D41C75" w:rsidRDefault="005D300E" w:rsidP="005D300E">
            <w:pPr>
              <w:rPr>
                <w:rFonts w:ascii="Arial" w:hAnsi="Arial" w:cs="Arial"/>
              </w:rPr>
            </w:pPr>
            <w:r w:rsidRPr="00D41C75">
              <w:rPr>
                <w:rFonts w:ascii="Arial" w:hAnsi="Arial" w:cs="Arial"/>
              </w:rPr>
              <w:t>Qualifications &amp; Training</w:t>
            </w:r>
          </w:p>
        </w:tc>
        <w:tc>
          <w:tcPr>
            <w:tcW w:w="4394" w:type="dxa"/>
          </w:tcPr>
          <w:p w14:paraId="797B425E" w14:textId="77777777" w:rsidR="005D300E" w:rsidRDefault="005D300E" w:rsidP="005D300E">
            <w:pPr>
              <w:ind w:right="196"/>
              <w:rPr>
                <w:rFonts w:ascii="Arial" w:hAnsi="Arial" w:cs="Arial"/>
                <w:bCs/>
              </w:rPr>
            </w:pPr>
            <w:r w:rsidRPr="00D41C75">
              <w:rPr>
                <w:rFonts w:ascii="Arial" w:hAnsi="Arial" w:cs="Arial"/>
                <w:bCs/>
              </w:rPr>
              <w:t>Education to GCSE or equivalent, showing numeracy, literacy and ability to learn complex regulations</w:t>
            </w:r>
          </w:p>
          <w:p w14:paraId="08AE0B2F" w14:textId="77777777" w:rsidR="0097604E" w:rsidRDefault="0097604E" w:rsidP="005D300E">
            <w:pPr>
              <w:ind w:right="196"/>
              <w:rPr>
                <w:rFonts w:ascii="Arial" w:hAnsi="Arial" w:cs="Arial"/>
                <w:bCs/>
              </w:rPr>
            </w:pPr>
          </w:p>
          <w:p w14:paraId="17EFC771" w14:textId="77777777" w:rsidR="0097604E" w:rsidRPr="00D41C75" w:rsidRDefault="0097604E" w:rsidP="005D300E">
            <w:pPr>
              <w:ind w:right="196"/>
              <w:rPr>
                <w:rFonts w:ascii="Arial" w:hAnsi="Arial" w:cs="Arial"/>
                <w:bCs/>
              </w:rPr>
            </w:pPr>
            <w:r>
              <w:rPr>
                <w:rFonts w:ascii="Arial" w:hAnsi="Arial" w:cs="Arial"/>
                <w:bCs/>
              </w:rPr>
              <w:t>IRRV Qualification</w:t>
            </w:r>
          </w:p>
          <w:p w14:paraId="64C30AD2" w14:textId="77777777" w:rsidR="005D300E" w:rsidRPr="00D41C75" w:rsidRDefault="005D300E" w:rsidP="005D300E">
            <w:pPr>
              <w:rPr>
                <w:rFonts w:ascii="Arial" w:hAnsi="Arial" w:cs="Arial"/>
              </w:rPr>
            </w:pPr>
          </w:p>
        </w:tc>
        <w:tc>
          <w:tcPr>
            <w:tcW w:w="1276" w:type="dxa"/>
          </w:tcPr>
          <w:p w14:paraId="29831326" w14:textId="77777777" w:rsidR="005D300E" w:rsidRDefault="005D300E" w:rsidP="005D300E">
            <w:pPr>
              <w:jc w:val="center"/>
              <w:rPr>
                <w:rFonts w:ascii="Arial" w:hAnsi="Arial" w:cs="Arial"/>
              </w:rPr>
            </w:pPr>
            <w:r w:rsidRPr="00D41C75">
              <w:rPr>
                <w:rFonts w:ascii="Arial" w:hAnsi="Arial" w:cs="Arial"/>
              </w:rPr>
              <w:t>E</w:t>
            </w:r>
          </w:p>
          <w:p w14:paraId="2482721F" w14:textId="77777777" w:rsidR="009D144A" w:rsidRDefault="009D144A" w:rsidP="005D300E">
            <w:pPr>
              <w:jc w:val="center"/>
              <w:rPr>
                <w:rFonts w:ascii="Arial" w:hAnsi="Arial" w:cs="Arial"/>
              </w:rPr>
            </w:pPr>
          </w:p>
          <w:p w14:paraId="3B60D685" w14:textId="77777777" w:rsidR="009D144A" w:rsidRDefault="009D144A" w:rsidP="00AC6C20">
            <w:pPr>
              <w:rPr>
                <w:rFonts w:ascii="Arial" w:hAnsi="Arial" w:cs="Arial"/>
              </w:rPr>
            </w:pPr>
          </w:p>
          <w:p w14:paraId="0D127C32" w14:textId="77777777" w:rsidR="009D144A" w:rsidRDefault="009D144A" w:rsidP="005D300E">
            <w:pPr>
              <w:jc w:val="center"/>
              <w:rPr>
                <w:rFonts w:ascii="Arial" w:hAnsi="Arial" w:cs="Arial"/>
              </w:rPr>
            </w:pPr>
          </w:p>
          <w:p w14:paraId="19332F68" w14:textId="77777777" w:rsidR="009D144A" w:rsidRDefault="009D144A" w:rsidP="005D300E">
            <w:pPr>
              <w:jc w:val="center"/>
              <w:rPr>
                <w:rFonts w:ascii="Arial" w:hAnsi="Arial" w:cs="Arial"/>
              </w:rPr>
            </w:pPr>
            <w:r>
              <w:rPr>
                <w:rFonts w:ascii="Arial" w:hAnsi="Arial" w:cs="Arial"/>
              </w:rPr>
              <w:t>D</w:t>
            </w:r>
          </w:p>
          <w:p w14:paraId="5BAE66D2" w14:textId="77777777" w:rsidR="009D144A" w:rsidRPr="00D41C75" w:rsidRDefault="009D144A" w:rsidP="005D300E">
            <w:pPr>
              <w:jc w:val="center"/>
              <w:rPr>
                <w:rFonts w:ascii="Arial" w:hAnsi="Arial" w:cs="Arial"/>
              </w:rPr>
            </w:pPr>
          </w:p>
        </w:tc>
        <w:tc>
          <w:tcPr>
            <w:tcW w:w="1559" w:type="dxa"/>
          </w:tcPr>
          <w:p w14:paraId="4CAB6F6A" w14:textId="77777777" w:rsidR="005D300E" w:rsidRPr="00D41C75" w:rsidRDefault="005D300E" w:rsidP="005D300E">
            <w:pPr>
              <w:rPr>
                <w:rFonts w:ascii="Arial" w:hAnsi="Arial" w:cs="Arial"/>
              </w:rPr>
            </w:pPr>
            <w:r w:rsidRPr="00D41C75">
              <w:rPr>
                <w:rFonts w:ascii="Arial" w:hAnsi="Arial" w:cs="Arial"/>
              </w:rPr>
              <w:t>A, I, T,D</w:t>
            </w:r>
          </w:p>
        </w:tc>
      </w:tr>
      <w:tr w:rsidR="005D300E" w14:paraId="14BFE4C4" w14:textId="77777777" w:rsidTr="00AC6C20">
        <w:trPr>
          <w:trHeight w:val="110"/>
        </w:trPr>
        <w:tc>
          <w:tcPr>
            <w:tcW w:w="1668" w:type="dxa"/>
          </w:tcPr>
          <w:p w14:paraId="4C16C57B" w14:textId="77777777" w:rsidR="005D300E" w:rsidRPr="00D41C75" w:rsidRDefault="005D300E" w:rsidP="005D300E">
            <w:pPr>
              <w:rPr>
                <w:rFonts w:ascii="Arial" w:hAnsi="Arial" w:cs="Arial"/>
              </w:rPr>
            </w:pPr>
            <w:r w:rsidRPr="00D41C75">
              <w:rPr>
                <w:rFonts w:ascii="Arial" w:hAnsi="Arial" w:cs="Arial"/>
              </w:rPr>
              <w:t>Experience</w:t>
            </w:r>
          </w:p>
          <w:p w14:paraId="20A2CD9C" w14:textId="77777777" w:rsidR="005D300E" w:rsidRPr="00D41C75" w:rsidRDefault="005D300E" w:rsidP="005D300E">
            <w:pPr>
              <w:rPr>
                <w:rFonts w:ascii="Arial" w:hAnsi="Arial" w:cs="Arial"/>
              </w:rPr>
            </w:pPr>
          </w:p>
        </w:tc>
        <w:tc>
          <w:tcPr>
            <w:tcW w:w="4394" w:type="dxa"/>
          </w:tcPr>
          <w:p w14:paraId="20B6AFEB" w14:textId="77777777" w:rsidR="005D300E" w:rsidRPr="00D41C75" w:rsidRDefault="005D300E" w:rsidP="005D300E">
            <w:pPr>
              <w:ind w:left="48" w:right="196"/>
              <w:rPr>
                <w:rFonts w:ascii="Arial" w:hAnsi="Arial" w:cs="Arial"/>
              </w:rPr>
            </w:pPr>
            <w:r w:rsidRPr="00D41C75">
              <w:rPr>
                <w:rFonts w:ascii="Arial" w:hAnsi="Arial" w:cs="Arial"/>
              </w:rPr>
              <w:t>Previous Local Government experience</w:t>
            </w:r>
          </w:p>
          <w:p w14:paraId="1B878079" w14:textId="77777777" w:rsidR="005D300E" w:rsidRPr="00D41C75" w:rsidRDefault="005D300E" w:rsidP="005D300E">
            <w:pPr>
              <w:ind w:left="48" w:right="196"/>
              <w:rPr>
                <w:rFonts w:ascii="Arial" w:hAnsi="Arial" w:cs="Arial"/>
              </w:rPr>
            </w:pPr>
          </w:p>
          <w:p w14:paraId="38585AFA" w14:textId="77777777" w:rsidR="005D300E" w:rsidRPr="00D41C75" w:rsidRDefault="005D300E" w:rsidP="005D300E">
            <w:pPr>
              <w:ind w:left="48" w:right="196"/>
              <w:rPr>
                <w:rFonts w:ascii="Arial" w:hAnsi="Arial" w:cs="Arial"/>
              </w:rPr>
            </w:pPr>
            <w:r w:rsidRPr="00D41C75">
              <w:rPr>
                <w:rFonts w:ascii="Arial" w:hAnsi="Arial" w:cs="Arial"/>
              </w:rPr>
              <w:t>Experience in Council Tax administration</w:t>
            </w:r>
          </w:p>
          <w:p w14:paraId="30A70B6D" w14:textId="77777777" w:rsidR="005D300E" w:rsidRPr="00D41C75" w:rsidRDefault="005D300E" w:rsidP="005D300E">
            <w:pPr>
              <w:ind w:left="48" w:right="196"/>
              <w:rPr>
                <w:rFonts w:ascii="Arial" w:hAnsi="Arial" w:cs="Arial"/>
              </w:rPr>
            </w:pPr>
          </w:p>
          <w:p w14:paraId="136E2FF0" w14:textId="77777777" w:rsidR="005D300E" w:rsidRPr="00D41C75" w:rsidRDefault="005D300E" w:rsidP="005D300E">
            <w:pPr>
              <w:ind w:left="48" w:right="196"/>
              <w:rPr>
                <w:rFonts w:ascii="Arial" w:hAnsi="Arial" w:cs="Arial"/>
              </w:rPr>
            </w:pPr>
            <w:r w:rsidRPr="00D41C75">
              <w:rPr>
                <w:rFonts w:ascii="Arial" w:hAnsi="Arial" w:cs="Arial"/>
              </w:rPr>
              <w:t xml:space="preserve">Experience in National Non Domestic Rating </w:t>
            </w:r>
            <w:bookmarkStart w:id="0" w:name="OLE_LINK1"/>
            <w:r w:rsidRPr="00D41C75">
              <w:rPr>
                <w:rFonts w:ascii="Arial" w:hAnsi="Arial" w:cs="Arial"/>
              </w:rPr>
              <w:t>administration</w:t>
            </w:r>
            <w:bookmarkEnd w:id="0"/>
          </w:p>
          <w:p w14:paraId="0531CDC7" w14:textId="77777777" w:rsidR="005D300E" w:rsidRPr="00D41C75" w:rsidRDefault="005D300E" w:rsidP="005D300E">
            <w:pPr>
              <w:ind w:left="48" w:right="196"/>
              <w:rPr>
                <w:rFonts w:ascii="Arial" w:hAnsi="Arial" w:cs="Arial"/>
              </w:rPr>
            </w:pPr>
          </w:p>
        </w:tc>
        <w:tc>
          <w:tcPr>
            <w:tcW w:w="1276" w:type="dxa"/>
          </w:tcPr>
          <w:p w14:paraId="62AFF89F" w14:textId="77777777" w:rsidR="005D300E" w:rsidRPr="00D41C75" w:rsidRDefault="00D41C75" w:rsidP="005D300E">
            <w:pPr>
              <w:jc w:val="center"/>
              <w:rPr>
                <w:rFonts w:ascii="Arial" w:hAnsi="Arial" w:cs="Arial"/>
              </w:rPr>
            </w:pPr>
            <w:r w:rsidRPr="00D41C75">
              <w:rPr>
                <w:rFonts w:ascii="Arial" w:hAnsi="Arial" w:cs="Arial"/>
              </w:rPr>
              <w:t>D</w:t>
            </w:r>
          </w:p>
          <w:p w14:paraId="13E1E7D9" w14:textId="77777777" w:rsidR="005D300E" w:rsidRPr="00D41C75" w:rsidRDefault="005D300E" w:rsidP="005D300E">
            <w:pPr>
              <w:jc w:val="center"/>
              <w:rPr>
                <w:rFonts w:ascii="Arial" w:hAnsi="Arial" w:cs="Arial"/>
              </w:rPr>
            </w:pPr>
          </w:p>
          <w:p w14:paraId="5C881B84" w14:textId="77777777" w:rsidR="005D300E" w:rsidRPr="00D41C75" w:rsidRDefault="00D41C75" w:rsidP="005D300E">
            <w:pPr>
              <w:jc w:val="center"/>
              <w:rPr>
                <w:rFonts w:ascii="Arial" w:hAnsi="Arial" w:cs="Arial"/>
              </w:rPr>
            </w:pPr>
            <w:r w:rsidRPr="00D41C75">
              <w:rPr>
                <w:rFonts w:ascii="Arial" w:hAnsi="Arial" w:cs="Arial"/>
              </w:rPr>
              <w:t>D</w:t>
            </w:r>
          </w:p>
          <w:p w14:paraId="6C946CD2" w14:textId="77777777" w:rsidR="005D300E" w:rsidRPr="00D41C75" w:rsidRDefault="005D300E" w:rsidP="00AC6C20">
            <w:pPr>
              <w:rPr>
                <w:rFonts w:ascii="Arial" w:hAnsi="Arial" w:cs="Arial"/>
              </w:rPr>
            </w:pPr>
          </w:p>
          <w:p w14:paraId="151F9446" w14:textId="77777777" w:rsidR="005D300E" w:rsidRPr="00D41C75" w:rsidRDefault="005D300E" w:rsidP="005D300E">
            <w:pPr>
              <w:jc w:val="center"/>
              <w:rPr>
                <w:rFonts w:ascii="Arial" w:hAnsi="Arial" w:cs="Arial"/>
              </w:rPr>
            </w:pPr>
            <w:r w:rsidRPr="00D41C75">
              <w:rPr>
                <w:rFonts w:ascii="Arial" w:hAnsi="Arial" w:cs="Arial"/>
              </w:rPr>
              <w:t>D</w:t>
            </w:r>
          </w:p>
          <w:p w14:paraId="77880F21" w14:textId="77777777" w:rsidR="005D300E" w:rsidRPr="00D41C75" w:rsidRDefault="005D300E" w:rsidP="005D300E">
            <w:pPr>
              <w:jc w:val="center"/>
              <w:rPr>
                <w:rFonts w:ascii="Arial" w:hAnsi="Arial" w:cs="Arial"/>
                <w:color w:val="FF0000"/>
              </w:rPr>
            </w:pPr>
          </w:p>
        </w:tc>
        <w:tc>
          <w:tcPr>
            <w:tcW w:w="1559" w:type="dxa"/>
          </w:tcPr>
          <w:p w14:paraId="39B94CB1" w14:textId="77777777" w:rsidR="005D300E" w:rsidRPr="00D41C75" w:rsidRDefault="005D300E" w:rsidP="005D300E">
            <w:pPr>
              <w:rPr>
                <w:rFonts w:ascii="Arial" w:hAnsi="Arial" w:cs="Arial"/>
              </w:rPr>
            </w:pPr>
            <w:r w:rsidRPr="00D41C75">
              <w:rPr>
                <w:rFonts w:ascii="Arial" w:hAnsi="Arial" w:cs="Arial"/>
              </w:rPr>
              <w:t>A, I, T</w:t>
            </w:r>
          </w:p>
        </w:tc>
      </w:tr>
      <w:tr w:rsidR="005D300E" w14:paraId="2764385A" w14:textId="77777777" w:rsidTr="00AC6C20">
        <w:trPr>
          <w:trHeight w:val="110"/>
        </w:trPr>
        <w:tc>
          <w:tcPr>
            <w:tcW w:w="1668" w:type="dxa"/>
          </w:tcPr>
          <w:p w14:paraId="20B7EB1A" w14:textId="77777777" w:rsidR="005D300E" w:rsidRPr="00D41C75" w:rsidRDefault="005D300E" w:rsidP="005D300E">
            <w:pPr>
              <w:rPr>
                <w:rFonts w:ascii="Arial" w:hAnsi="Arial" w:cs="Arial"/>
              </w:rPr>
            </w:pPr>
            <w:r w:rsidRPr="00D41C75">
              <w:rPr>
                <w:rFonts w:ascii="Arial" w:hAnsi="Arial" w:cs="Arial"/>
              </w:rPr>
              <w:t>Knowledge</w:t>
            </w:r>
          </w:p>
          <w:p w14:paraId="4AC30B41" w14:textId="77777777" w:rsidR="005D300E" w:rsidRPr="00D41C75" w:rsidRDefault="005D300E" w:rsidP="005D300E">
            <w:pPr>
              <w:rPr>
                <w:rFonts w:ascii="Arial" w:hAnsi="Arial" w:cs="Arial"/>
              </w:rPr>
            </w:pPr>
          </w:p>
        </w:tc>
        <w:tc>
          <w:tcPr>
            <w:tcW w:w="4394" w:type="dxa"/>
          </w:tcPr>
          <w:p w14:paraId="3793890A" w14:textId="77777777" w:rsidR="005D300E" w:rsidRDefault="005D300E" w:rsidP="005D300E">
            <w:pPr>
              <w:ind w:rightChars="30" w:right="60"/>
              <w:rPr>
                <w:rFonts w:ascii="Arial" w:hAnsi="Arial" w:cs="Arial"/>
              </w:rPr>
            </w:pPr>
            <w:r w:rsidRPr="00D41C75">
              <w:rPr>
                <w:rFonts w:ascii="Arial" w:hAnsi="Arial" w:cs="Arial"/>
              </w:rPr>
              <w:t>Knowledge of legislation pertaining to the job role</w:t>
            </w:r>
          </w:p>
          <w:p w14:paraId="31FD28F7" w14:textId="77777777" w:rsidR="00AC6C20" w:rsidRPr="00D41C75" w:rsidRDefault="00AC6C20" w:rsidP="005D300E">
            <w:pPr>
              <w:ind w:rightChars="30" w:right="60"/>
              <w:rPr>
                <w:rFonts w:ascii="Arial" w:hAnsi="Arial" w:cs="Arial"/>
              </w:rPr>
            </w:pPr>
          </w:p>
        </w:tc>
        <w:tc>
          <w:tcPr>
            <w:tcW w:w="1276" w:type="dxa"/>
          </w:tcPr>
          <w:p w14:paraId="58194786" w14:textId="77777777" w:rsidR="005D300E" w:rsidRPr="00D41C75" w:rsidRDefault="005D300E" w:rsidP="005D300E">
            <w:pPr>
              <w:jc w:val="center"/>
              <w:rPr>
                <w:rFonts w:ascii="Arial" w:hAnsi="Arial" w:cs="Arial"/>
              </w:rPr>
            </w:pPr>
            <w:r w:rsidRPr="00D41C75">
              <w:rPr>
                <w:rFonts w:ascii="Arial" w:hAnsi="Arial" w:cs="Arial"/>
              </w:rPr>
              <w:t>D</w:t>
            </w:r>
          </w:p>
        </w:tc>
        <w:tc>
          <w:tcPr>
            <w:tcW w:w="1559" w:type="dxa"/>
          </w:tcPr>
          <w:p w14:paraId="5CD9B792" w14:textId="77777777" w:rsidR="005D300E" w:rsidRPr="00D41C75" w:rsidRDefault="005D300E" w:rsidP="005D300E">
            <w:pPr>
              <w:rPr>
                <w:rFonts w:ascii="Arial" w:hAnsi="Arial" w:cs="Arial"/>
              </w:rPr>
            </w:pPr>
            <w:bookmarkStart w:id="1" w:name="OLE_LINK2"/>
            <w:r w:rsidRPr="00D41C75">
              <w:rPr>
                <w:rFonts w:ascii="Arial" w:hAnsi="Arial" w:cs="Arial"/>
              </w:rPr>
              <w:t>A, I, T</w:t>
            </w:r>
            <w:bookmarkEnd w:id="1"/>
          </w:p>
        </w:tc>
      </w:tr>
      <w:tr w:rsidR="005D300E" w14:paraId="52E956BF" w14:textId="77777777" w:rsidTr="00AC6C20">
        <w:trPr>
          <w:trHeight w:val="110"/>
        </w:trPr>
        <w:tc>
          <w:tcPr>
            <w:tcW w:w="1668" w:type="dxa"/>
          </w:tcPr>
          <w:p w14:paraId="4AD2A624" w14:textId="77777777" w:rsidR="005D300E" w:rsidRPr="00D41C75" w:rsidRDefault="005D300E" w:rsidP="005D300E">
            <w:pPr>
              <w:rPr>
                <w:rFonts w:ascii="Arial" w:hAnsi="Arial" w:cs="Arial"/>
              </w:rPr>
            </w:pPr>
            <w:r w:rsidRPr="00D41C75">
              <w:rPr>
                <w:rFonts w:ascii="Arial" w:hAnsi="Arial" w:cs="Arial"/>
              </w:rPr>
              <w:t>Competences</w:t>
            </w:r>
          </w:p>
        </w:tc>
        <w:tc>
          <w:tcPr>
            <w:tcW w:w="4394" w:type="dxa"/>
          </w:tcPr>
          <w:p w14:paraId="0E3C9DEE" w14:textId="77777777" w:rsidR="005D300E" w:rsidRPr="00D41C75" w:rsidRDefault="005D300E" w:rsidP="005D300E">
            <w:pPr>
              <w:rPr>
                <w:rFonts w:ascii="Arial" w:hAnsi="Arial" w:cs="Arial"/>
                <w:b/>
              </w:rPr>
            </w:pPr>
            <w:r w:rsidRPr="00D41C75">
              <w:rPr>
                <w:rFonts w:ascii="Arial" w:hAnsi="Arial" w:cs="Arial"/>
                <w:b/>
              </w:rPr>
              <w:t>Customer Focus</w:t>
            </w:r>
          </w:p>
          <w:p w14:paraId="468367B0" w14:textId="77777777" w:rsidR="005D300E" w:rsidRPr="00D41C75" w:rsidRDefault="005D300E" w:rsidP="005D300E">
            <w:pPr>
              <w:numPr>
                <w:ilvl w:val="0"/>
                <w:numId w:val="7"/>
              </w:numPr>
              <w:rPr>
                <w:rFonts w:ascii="Arial" w:hAnsi="Arial" w:cs="Arial"/>
              </w:rPr>
            </w:pPr>
            <w:r w:rsidRPr="00D41C75">
              <w:rPr>
                <w:rFonts w:ascii="Arial" w:hAnsi="Arial" w:cs="Arial"/>
              </w:rPr>
              <w:t>Takes a customer service approach to service delivery</w:t>
            </w:r>
          </w:p>
          <w:p w14:paraId="3A2D9591" w14:textId="77777777" w:rsidR="005D300E" w:rsidRPr="00D41C75" w:rsidRDefault="005D300E" w:rsidP="005D300E">
            <w:pPr>
              <w:numPr>
                <w:ilvl w:val="0"/>
                <w:numId w:val="7"/>
              </w:numPr>
              <w:rPr>
                <w:rFonts w:ascii="Arial" w:hAnsi="Arial" w:cs="Arial"/>
              </w:rPr>
            </w:pPr>
            <w:r w:rsidRPr="00D41C75">
              <w:rPr>
                <w:rFonts w:ascii="Arial" w:hAnsi="Arial" w:cs="Arial"/>
              </w:rPr>
              <w:t xml:space="preserve">Strives </w:t>
            </w:r>
            <w:r w:rsidR="00AC6C20" w:rsidRPr="00D41C75">
              <w:rPr>
                <w:rFonts w:ascii="Arial" w:hAnsi="Arial" w:cs="Arial"/>
              </w:rPr>
              <w:t xml:space="preserve">to </w:t>
            </w:r>
            <w:r w:rsidRPr="00D41C75">
              <w:rPr>
                <w:rFonts w:ascii="Arial" w:hAnsi="Arial" w:cs="Arial"/>
              </w:rPr>
              <w:t>continuously exceed customers’ expectations</w:t>
            </w:r>
          </w:p>
          <w:p w14:paraId="01CFB239" w14:textId="77777777" w:rsidR="005D300E" w:rsidRPr="00D41C75" w:rsidRDefault="005D300E" w:rsidP="005D300E">
            <w:pPr>
              <w:rPr>
                <w:rFonts w:ascii="Arial" w:hAnsi="Arial" w:cs="Arial"/>
              </w:rPr>
            </w:pPr>
          </w:p>
          <w:p w14:paraId="17F4E051" w14:textId="77777777" w:rsidR="005D300E" w:rsidRPr="00D41C75" w:rsidRDefault="005D300E" w:rsidP="005D300E">
            <w:pPr>
              <w:rPr>
                <w:rFonts w:ascii="Arial" w:hAnsi="Arial" w:cs="Arial"/>
                <w:b/>
              </w:rPr>
            </w:pPr>
            <w:r w:rsidRPr="00D41C75">
              <w:rPr>
                <w:rFonts w:ascii="Arial" w:hAnsi="Arial" w:cs="Arial"/>
                <w:b/>
              </w:rPr>
              <w:t>Outcome Driven</w:t>
            </w:r>
          </w:p>
          <w:p w14:paraId="284E5254" w14:textId="77777777" w:rsidR="005D300E" w:rsidRPr="00D41C75" w:rsidRDefault="00AC6C20" w:rsidP="00AC6C20">
            <w:pPr>
              <w:rPr>
                <w:rFonts w:ascii="Arial" w:hAnsi="Arial" w:cs="Arial"/>
              </w:rPr>
            </w:pPr>
            <w:r>
              <w:rPr>
                <w:rFonts w:ascii="Arial" w:hAnsi="Arial" w:cs="Arial"/>
              </w:rPr>
              <w:t>P</w:t>
            </w:r>
            <w:r w:rsidR="005D300E" w:rsidRPr="00D41C75">
              <w:rPr>
                <w:rFonts w:ascii="Arial" w:hAnsi="Arial" w:cs="Arial"/>
              </w:rPr>
              <w:t>lan</w:t>
            </w:r>
            <w:r>
              <w:rPr>
                <w:rFonts w:ascii="Arial" w:hAnsi="Arial" w:cs="Arial"/>
              </w:rPr>
              <w:t>s</w:t>
            </w:r>
            <w:r w:rsidR="005D300E" w:rsidRPr="00D41C75">
              <w:rPr>
                <w:rFonts w:ascii="Arial" w:hAnsi="Arial" w:cs="Arial"/>
              </w:rPr>
              <w:t xml:space="preserve"> and prioritise</w:t>
            </w:r>
            <w:r>
              <w:rPr>
                <w:rFonts w:ascii="Arial" w:hAnsi="Arial" w:cs="Arial"/>
              </w:rPr>
              <w:t>s</w:t>
            </w:r>
            <w:r w:rsidR="005D300E" w:rsidRPr="00D41C75">
              <w:rPr>
                <w:rFonts w:ascii="Arial" w:hAnsi="Arial" w:cs="Arial"/>
              </w:rPr>
              <w:t xml:space="preserve"> to meet statutory and organisational deadlines</w:t>
            </w:r>
          </w:p>
          <w:p w14:paraId="5FB93542" w14:textId="77777777" w:rsidR="005D300E" w:rsidRPr="00D41C75" w:rsidRDefault="005D300E" w:rsidP="005D300E">
            <w:pPr>
              <w:rPr>
                <w:rFonts w:ascii="Arial" w:hAnsi="Arial" w:cs="Arial"/>
              </w:rPr>
            </w:pPr>
          </w:p>
          <w:p w14:paraId="5F3D0F86" w14:textId="77777777" w:rsidR="005D300E" w:rsidRPr="00D41C75" w:rsidRDefault="005D300E" w:rsidP="005D300E">
            <w:pPr>
              <w:rPr>
                <w:rFonts w:ascii="Arial" w:hAnsi="Arial" w:cs="Arial"/>
                <w:b/>
              </w:rPr>
            </w:pPr>
            <w:r w:rsidRPr="00D41C75">
              <w:rPr>
                <w:rFonts w:ascii="Arial" w:hAnsi="Arial" w:cs="Arial"/>
                <w:b/>
              </w:rPr>
              <w:t>Problem Solving &amp; Decision Making</w:t>
            </w:r>
          </w:p>
          <w:p w14:paraId="44896CC2" w14:textId="77777777" w:rsidR="005D300E" w:rsidRPr="00D41C75" w:rsidRDefault="005D300E" w:rsidP="005D300E">
            <w:pPr>
              <w:numPr>
                <w:ilvl w:val="0"/>
                <w:numId w:val="5"/>
              </w:numPr>
              <w:rPr>
                <w:rFonts w:ascii="Arial" w:hAnsi="Arial" w:cs="Arial"/>
              </w:rPr>
            </w:pPr>
            <w:r w:rsidRPr="00D41C75">
              <w:rPr>
                <w:rFonts w:ascii="Arial" w:hAnsi="Arial" w:cs="Arial"/>
              </w:rPr>
              <w:t xml:space="preserve">Takes a proactive approach to work, demonstrating initiative and using good judgment </w:t>
            </w:r>
          </w:p>
          <w:p w14:paraId="671E2996" w14:textId="77777777" w:rsidR="005D300E" w:rsidRPr="00D41C75" w:rsidRDefault="005D300E" w:rsidP="005D300E">
            <w:pPr>
              <w:numPr>
                <w:ilvl w:val="0"/>
                <w:numId w:val="5"/>
              </w:numPr>
              <w:rPr>
                <w:rFonts w:ascii="Arial" w:hAnsi="Arial" w:cs="Arial"/>
              </w:rPr>
            </w:pPr>
            <w:r w:rsidRPr="00D41C75">
              <w:rPr>
                <w:rFonts w:ascii="Arial" w:hAnsi="Arial" w:cs="Arial"/>
              </w:rPr>
              <w:t>Takes ownership of problems</w:t>
            </w:r>
          </w:p>
          <w:p w14:paraId="0B2E5AE7" w14:textId="77777777" w:rsidR="005D300E" w:rsidRPr="00D41C75" w:rsidRDefault="00AC6C20" w:rsidP="005D300E">
            <w:pPr>
              <w:numPr>
                <w:ilvl w:val="0"/>
                <w:numId w:val="5"/>
              </w:numPr>
              <w:rPr>
                <w:rFonts w:ascii="Arial" w:hAnsi="Arial" w:cs="Arial"/>
              </w:rPr>
            </w:pPr>
            <w:r>
              <w:rPr>
                <w:rFonts w:ascii="Arial" w:hAnsi="Arial" w:cs="Arial"/>
              </w:rPr>
              <w:t>I</w:t>
            </w:r>
            <w:r w:rsidR="005D300E" w:rsidRPr="00D41C75">
              <w:rPr>
                <w:rFonts w:ascii="Arial" w:hAnsi="Arial" w:cs="Arial"/>
              </w:rPr>
              <w:t>dentif</w:t>
            </w:r>
            <w:r>
              <w:rPr>
                <w:rFonts w:ascii="Arial" w:hAnsi="Arial" w:cs="Arial"/>
              </w:rPr>
              <w:t>ies</w:t>
            </w:r>
            <w:r w:rsidR="005D300E" w:rsidRPr="00D41C75">
              <w:rPr>
                <w:rFonts w:ascii="Arial" w:hAnsi="Arial" w:cs="Arial"/>
              </w:rPr>
              <w:t xml:space="preserve"> potential problems, find</w:t>
            </w:r>
            <w:r>
              <w:rPr>
                <w:rFonts w:ascii="Arial" w:hAnsi="Arial" w:cs="Arial"/>
              </w:rPr>
              <w:t>s</w:t>
            </w:r>
            <w:r w:rsidR="005D300E" w:rsidRPr="00D41C75">
              <w:rPr>
                <w:rFonts w:ascii="Arial" w:hAnsi="Arial" w:cs="Arial"/>
              </w:rPr>
              <w:t xml:space="preserve"> solutions and escalate</w:t>
            </w:r>
            <w:r>
              <w:rPr>
                <w:rFonts w:ascii="Arial" w:hAnsi="Arial" w:cs="Arial"/>
              </w:rPr>
              <w:t>s</w:t>
            </w:r>
            <w:r w:rsidR="005D300E" w:rsidRPr="00D41C75">
              <w:rPr>
                <w:rFonts w:ascii="Arial" w:hAnsi="Arial" w:cs="Arial"/>
              </w:rPr>
              <w:t xml:space="preserve"> appropriately</w:t>
            </w:r>
          </w:p>
          <w:p w14:paraId="0C62099E" w14:textId="77777777" w:rsidR="005D300E" w:rsidRPr="00D41C75" w:rsidRDefault="005D300E" w:rsidP="005D300E">
            <w:pPr>
              <w:rPr>
                <w:rFonts w:ascii="Arial" w:hAnsi="Arial" w:cs="Arial"/>
              </w:rPr>
            </w:pPr>
          </w:p>
          <w:p w14:paraId="2817A0A2" w14:textId="77777777" w:rsidR="005D300E" w:rsidRPr="00D41C75" w:rsidRDefault="005D300E" w:rsidP="005D300E">
            <w:pPr>
              <w:rPr>
                <w:rFonts w:ascii="Arial" w:hAnsi="Arial" w:cs="Arial"/>
                <w:b/>
              </w:rPr>
            </w:pPr>
            <w:r w:rsidRPr="00D41C75">
              <w:rPr>
                <w:rFonts w:ascii="Arial" w:hAnsi="Arial" w:cs="Arial"/>
                <w:b/>
              </w:rPr>
              <w:t>Change &amp; Adaptability</w:t>
            </w:r>
          </w:p>
          <w:p w14:paraId="2D7A1D1A" w14:textId="77777777" w:rsidR="00AC6C20" w:rsidRDefault="005D300E" w:rsidP="00AC6C20">
            <w:pPr>
              <w:numPr>
                <w:ilvl w:val="0"/>
                <w:numId w:val="8"/>
              </w:numPr>
              <w:rPr>
                <w:rFonts w:ascii="Arial" w:hAnsi="Arial" w:cs="Arial"/>
              </w:rPr>
            </w:pPr>
            <w:r w:rsidRPr="00D41C75">
              <w:rPr>
                <w:rFonts w:ascii="Arial" w:hAnsi="Arial" w:cs="Arial"/>
              </w:rPr>
              <w:t>Takes a positive attitude towards change</w:t>
            </w:r>
          </w:p>
          <w:p w14:paraId="40BB3567" w14:textId="77777777" w:rsidR="005D300E" w:rsidRPr="00AC6C20" w:rsidRDefault="005D300E" w:rsidP="00AC6C20">
            <w:pPr>
              <w:numPr>
                <w:ilvl w:val="0"/>
                <w:numId w:val="8"/>
              </w:numPr>
              <w:rPr>
                <w:rFonts w:ascii="Arial" w:hAnsi="Arial" w:cs="Arial"/>
              </w:rPr>
            </w:pPr>
            <w:r w:rsidRPr="00AC6C20">
              <w:rPr>
                <w:rFonts w:ascii="Arial" w:hAnsi="Arial" w:cs="Arial"/>
              </w:rPr>
              <w:t>Demonstrates a willingness to learn and take on new areas of work</w:t>
            </w:r>
          </w:p>
          <w:p w14:paraId="68FC8AC8" w14:textId="77777777" w:rsidR="005D300E" w:rsidRPr="00D41C75" w:rsidRDefault="005D300E" w:rsidP="005D300E">
            <w:pPr>
              <w:pStyle w:val="Header"/>
              <w:tabs>
                <w:tab w:val="clear" w:pos="4153"/>
                <w:tab w:val="clear" w:pos="8306"/>
              </w:tabs>
              <w:rPr>
                <w:rFonts w:ascii="Arial" w:hAnsi="Arial" w:cs="Arial"/>
                <w:sz w:val="20"/>
              </w:rPr>
            </w:pPr>
          </w:p>
        </w:tc>
        <w:tc>
          <w:tcPr>
            <w:tcW w:w="1276" w:type="dxa"/>
          </w:tcPr>
          <w:p w14:paraId="3B64F6BE" w14:textId="77777777" w:rsidR="005D300E" w:rsidRPr="00D41C75" w:rsidRDefault="005D300E" w:rsidP="005D300E">
            <w:pPr>
              <w:jc w:val="center"/>
              <w:rPr>
                <w:rFonts w:ascii="Arial" w:hAnsi="Arial" w:cs="Arial"/>
              </w:rPr>
            </w:pPr>
            <w:r w:rsidRPr="00D41C75">
              <w:rPr>
                <w:rFonts w:ascii="Arial" w:hAnsi="Arial" w:cs="Arial"/>
              </w:rPr>
              <w:t>E</w:t>
            </w:r>
          </w:p>
          <w:p w14:paraId="2B5AB9EE" w14:textId="77777777" w:rsidR="005D300E" w:rsidRPr="00D41C75" w:rsidRDefault="005D300E" w:rsidP="005D300E">
            <w:pPr>
              <w:rPr>
                <w:rFonts w:ascii="Arial" w:hAnsi="Arial" w:cs="Arial"/>
              </w:rPr>
            </w:pPr>
          </w:p>
          <w:p w14:paraId="529BB04F" w14:textId="77777777" w:rsidR="005D300E" w:rsidRPr="00D41C75" w:rsidRDefault="005D300E" w:rsidP="005D300E">
            <w:pPr>
              <w:rPr>
                <w:rFonts w:ascii="Arial" w:hAnsi="Arial" w:cs="Arial"/>
              </w:rPr>
            </w:pPr>
          </w:p>
          <w:p w14:paraId="39C7A02A" w14:textId="77777777" w:rsidR="007F3E61" w:rsidRDefault="007F3E61" w:rsidP="005D300E">
            <w:pPr>
              <w:jc w:val="center"/>
              <w:rPr>
                <w:rFonts w:ascii="Arial" w:hAnsi="Arial" w:cs="Arial"/>
              </w:rPr>
            </w:pPr>
          </w:p>
          <w:p w14:paraId="3A584074" w14:textId="77777777" w:rsidR="007F3E61" w:rsidRDefault="007F3E61" w:rsidP="005D300E">
            <w:pPr>
              <w:jc w:val="center"/>
              <w:rPr>
                <w:rFonts w:ascii="Arial" w:hAnsi="Arial" w:cs="Arial"/>
              </w:rPr>
            </w:pPr>
          </w:p>
          <w:p w14:paraId="66AD69C5" w14:textId="77777777" w:rsidR="007F3E61" w:rsidRDefault="007F3E61" w:rsidP="005D300E">
            <w:pPr>
              <w:jc w:val="center"/>
              <w:rPr>
                <w:rFonts w:ascii="Arial" w:hAnsi="Arial" w:cs="Arial"/>
              </w:rPr>
            </w:pPr>
          </w:p>
          <w:p w14:paraId="25BF9D49" w14:textId="77777777" w:rsidR="005D300E" w:rsidRPr="00D41C75" w:rsidRDefault="005D300E" w:rsidP="00AC6C20">
            <w:pPr>
              <w:jc w:val="center"/>
              <w:rPr>
                <w:rFonts w:ascii="Arial" w:hAnsi="Arial" w:cs="Arial"/>
              </w:rPr>
            </w:pPr>
            <w:r w:rsidRPr="00D41C75">
              <w:rPr>
                <w:rFonts w:ascii="Arial" w:hAnsi="Arial" w:cs="Arial"/>
              </w:rPr>
              <w:t>E</w:t>
            </w:r>
          </w:p>
          <w:p w14:paraId="4301B084" w14:textId="77777777" w:rsidR="005D300E" w:rsidRPr="00D41C75" w:rsidRDefault="005D300E" w:rsidP="005D300E">
            <w:pPr>
              <w:rPr>
                <w:rFonts w:ascii="Arial" w:hAnsi="Arial" w:cs="Arial"/>
              </w:rPr>
            </w:pPr>
          </w:p>
          <w:p w14:paraId="32DD9E3B" w14:textId="77777777" w:rsidR="005D300E" w:rsidRPr="00D41C75" w:rsidRDefault="005D300E" w:rsidP="005D300E">
            <w:pPr>
              <w:rPr>
                <w:rFonts w:ascii="Arial" w:hAnsi="Arial" w:cs="Arial"/>
              </w:rPr>
            </w:pPr>
          </w:p>
          <w:p w14:paraId="7B0C14F2" w14:textId="77777777" w:rsidR="005D300E" w:rsidRPr="00D41C75" w:rsidRDefault="005D300E" w:rsidP="005D300E">
            <w:pPr>
              <w:rPr>
                <w:rFonts w:ascii="Arial" w:hAnsi="Arial" w:cs="Arial"/>
              </w:rPr>
            </w:pPr>
          </w:p>
          <w:p w14:paraId="198C8E1D" w14:textId="77777777" w:rsidR="005D300E" w:rsidRPr="00D41C75" w:rsidRDefault="005D300E" w:rsidP="005D300E">
            <w:pPr>
              <w:jc w:val="center"/>
              <w:rPr>
                <w:rFonts w:ascii="Arial" w:hAnsi="Arial" w:cs="Arial"/>
              </w:rPr>
            </w:pPr>
            <w:r w:rsidRPr="00D41C75">
              <w:rPr>
                <w:rFonts w:ascii="Arial" w:hAnsi="Arial" w:cs="Arial"/>
              </w:rPr>
              <w:t>E</w:t>
            </w:r>
          </w:p>
          <w:p w14:paraId="4034AE4D" w14:textId="77777777" w:rsidR="005D300E" w:rsidRPr="00D41C75" w:rsidRDefault="005D300E" w:rsidP="005D300E">
            <w:pPr>
              <w:rPr>
                <w:rFonts w:ascii="Arial" w:hAnsi="Arial" w:cs="Arial"/>
              </w:rPr>
            </w:pPr>
          </w:p>
          <w:p w14:paraId="400F898D" w14:textId="77777777" w:rsidR="005D300E" w:rsidRPr="00D41C75" w:rsidRDefault="005D300E" w:rsidP="005D300E">
            <w:pPr>
              <w:rPr>
                <w:rFonts w:ascii="Arial" w:hAnsi="Arial" w:cs="Arial"/>
              </w:rPr>
            </w:pPr>
          </w:p>
          <w:p w14:paraId="2F1CCE4D" w14:textId="77777777" w:rsidR="005D300E" w:rsidRPr="00D41C75" w:rsidRDefault="005D300E" w:rsidP="005D300E">
            <w:pPr>
              <w:rPr>
                <w:rFonts w:ascii="Arial" w:hAnsi="Arial" w:cs="Arial"/>
              </w:rPr>
            </w:pPr>
          </w:p>
          <w:p w14:paraId="7F231EE9" w14:textId="77777777" w:rsidR="005D300E" w:rsidRPr="00D41C75" w:rsidRDefault="005D300E" w:rsidP="005D300E">
            <w:pPr>
              <w:rPr>
                <w:rFonts w:ascii="Arial" w:hAnsi="Arial" w:cs="Arial"/>
              </w:rPr>
            </w:pPr>
          </w:p>
          <w:p w14:paraId="0165C0AB" w14:textId="77777777" w:rsidR="005D300E" w:rsidRPr="00D41C75" w:rsidRDefault="005D300E" w:rsidP="005D300E">
            <w:pPr>
              <w:rPr>
                <w:rFonts w:ascii="Arial" w:hAnsi="Arial" w:cs="Arial"/>
              </w:rPr>
            </w:pPr>
          </w:p>
          <w:p w14:paraId="379D0284" w14:textId="77777777" w:rsidR="005D300E" w:rsidRPr="004765B4" w:rsidRDefault="005D300E" w:rsidP="005D300E">
            <w:pPr>
              <w:rPr>
                <w:rFonts w:ascii="Arial" w:hAnsi="Arial" w:cs="Arial"/>
                <w:sz w:val="24"/>
                <w:szCs w:val="24"/>
              </w:rPr>
            </w:pPr>
          </w:p>
          <w:p w14:paraId="1D7643BE" w14:textId="77777777" w:rsidR="007F3E61" w:rsidRDefault="007F3E61" w:rsidP="005D300E">
            <w:pPr>
              <w:jc w:val="center"/>
              <w:rPr>
                <w:rFonts w:ascii="Arial" w:hAnsi="Arial" w:cs="Arial"/>
              </w:rPr>
            </w:pPr>
          </w:p>
          <w:p w14:paraId="5D11A165" w14:textId="77777777" w:rsidR="005D300E" w:rsidRPr="00D41C75" w:rsidRDefault="005D300E" w:rsidP="005D300E">
            <w:pPr>
              <w:jc w:val="center"/>
              <w:rPr>
                <w:rFonts w:ascii="Arial" w:hAnsi="Arial" w:cs="Arial"/>
              </w:rPr>
            </w:pPr>
            <w:r w:rsidRPr="00D41C75">
              <w:rPr>
                <w:rFonts w:ascii="Arial" w:hAnsi="Arial" w:cs="Arial"/>
              </w:rPr>
              <w:t>E</w:t>
            </w:r>
          </w:p>
        </w:tc>
        <w:tc>
          <w:tcPr>
            <w:tcW w:w="1559" w:type="dxa"/>
          </w:tcPr>
          <w:p w14:paraId="08698393" w14:textId="77777777" w:rsidR="005D300E" w:rsidRPr="00D41C75" w:rsidRDefault="005D300E" w:rsidP="005D300E">
            <w:pPr>
              <w:rPr>
                <w:rFonts w:ascii="Arial" w:hAnsi="Arial" w:cs="Arial"/>
              </w:rPr>
            </w:pPr>
            <w:r w:rsidRPr="00D41C75">
              <w:rPr>
                <w:rFonts w:ascii="Arial" w:hAnsi="Arial" w:cs="Arial"/>
              </w:rPr>
              <w:t>A, I, T</w:t>
            </w:r>
          </w:p>
        </w:tc>
      </w:tr>
      <w:tr w:rsidR="005D300E" w14:paraId="74706222" w14:textId="77777777" w:rsidTr="00AC6C20">
        <w:trPr>
          <w:trHeight w:val="110"/>
        </w:trPr>
        <w:tc>
          <w:tcPr>
            <w:tcW w:w="1668" w:type="dxa"/>
          </w:tcPr>
          <w:p w14:paraId="5CB1CE01" w14:textId="77777777" w:rsidR="005D300E" w:rsidRPr="00D41C75" w:rsidRDefault="005D300E" w:rsidP="005D300E">
            <w:pPr>
              <w:rPr>
                <w:rFonts w:ascii="Arial" w:hAnsi="Arial" w:cs="Arial"/>
              </w:rPr>
            </w:pPr>
            <w:r w:rsidRPr="00D41C75">
              <w:rPr>
                <w:rFonts w:ascii="Arial" w:hAnsi="Arial" w:cs="Arial"/>
              </w:rPr>
              <w:t>Skills &amp; Abilities</w:t>
            </w:r>
          </w:p>
        </w:tc>
        <w:tc>
          <w:tcPr>
            <w:tcW w:w="4394" w:type="dxa"/>
          </w:tcPr>
          <w:p w14:paraId="2C38D66E" w14:textId="77777777" w:rsidR="005D300E" w:rsidRPr="00D41C75" w:rsidRDefault="005D300E" w:rsidP="005D300E">
            <w:pPr>
              <w:rPr>
                <w:rFonts w:ascii="Arial" w:hAnsi="Arial" w:cs="Arial"/>
                <w:b/>
              </w:rPr>
            </w:pPr>
            <w:r w:rsidRPr="00D41C75">
              <w:rPr>
                <w:rFonts w:ascii="Arial" w:hAnsi="Arial" w:cs="Arial"/>
                <w:b/>
              </w:rPr>
              <w:t>Communication</w:t>
            </w:r>
          </w:p>
          <w:p w14:paraId="1B86FA2D" w14:textId="77777777" w:rsidR="005D300E" w:rsidRPr="00D41C75" w:rsidRDefault="00AC6C20" w:rsidP="00AC6C20">
            <w:pPr>
              <w:rPr>
                <w:rFonts w:ascii="Arial" w:hAnsi="Arial" w:cs="Arial"/>
              </w:rPr>
            </w:pPr>
            <w:r>
              <w:rPr>
                <w:rFonts w:ascii="Arial" w:hAnsi="Arial" w:cs="Arial"/>
              </w:rPr>
              <w:t>L</w:t>
            </w:r>
            <w:r w:rsidRPr="00D41C75">
              <w:rPr>
                <w:rFonts w:ascii="Arial" w:hAnsi="Arial" w:cs="Arial"/>
              </w:rPr>
              <w:t>iaise</w:t>
            </w:r>
            <w:r>
              <w:rPr>
                <w:rFonts w:ascii="Arial" w:hAnsi="Arial" w:cs="Arial"/>
              </w:rPr>
              <w:t>s</w:t>
            </w:r>
            <w:r w:rsidRPr="00D41C75">
              <w:rPr>
                <w:rFonts w:ascii="Arial" w:hAnsi="Arial" w:cs="Arial"/>
              </w:rPr>
              <w:t xml:space="preserve"> </w:t>
            </w:r>
            <w:r w:rsidR="005D300E" w:rsidRPr="00D41C75">
              <w:rPr>
                <w:rFonts w:ascii="Arial" w:hAnsi="Arial" w:cs="Arial"/>
              </w:rPr>
              <w:t xml:space="preserve">effectively with customers, colleagues, outside bodies and </w:t>
            </w:r>
            <w:r w:rsidR="00D41C75" w:rsidRPr="00D41C75">
              <w:rPr>
                <w:rFonts w:ascii="Arial" w:hAnsi="Arial" w:cs="Arial"/>
              </w:rPr>
              <w:t>c</w:t>
            </w:r>
            <w:r w:rsidR="005D300E" w:rsidRPr="00D41C75">
              <w:rPr>
                <w:rFonts w:ascii="Arial" w:hAnsi="Arial" w:cs="Arial"/>
              </w:rPr>
              <w:t>ouncillors, in writing, by telephone and face to face whilst maintaining a patient and sympathetic approach when required.</w:t>
            </w:r>
          </w:p>
          <w:p w14:paraId="24385D60" w14:textId="77777777" w:rsidR="005D300E" w:rsidRPr="00D41C75" w:rsidRDefault="005D300E" w:rsidP="005D300E">
            <w:pPr>
              <w:rPr>
                <w:rFonts w:ascii="Arial" w:hAnsi="Arial" w:cs="Arial"/>
              </w:rPr>
            </w:pPr>
          </w:p>
          <w:p w14:paraId="2162FB3A" w14:textId="77777777" w:rsidR="005D300E" w:rsidRPr="00D41C75" w:rsidRDefault="005D300E" w:rsidP="005D300E">
            <w:pPr>
              <w:rPr>
                <w:rFonts w:ascii="Arial" w:hAnsi="Arial" w:cs="Arial"/>
                <w:b/>
              </w:rPr>
            </w:pPr>
            <w:r w:rsidRPr="00D41C75">
              <w:rPr>
                <w:rFonts w:ascii="Arial" w:hAnsi="Arial" w:cs="Arial"/>
                <w:b/>
              </w:rPr>
              <w:t>Team Working</w:t>
            </w:r>
          </w:p>
          <w:p w14:paraId="6D4CA141" w14:textId="77777777" w:rsidR="005D300E" w:rsidRPr="00D41C75" w:rsidRDefault="00AC6C20" w:rsidP="005D300E">
            <w:pPr>
              <w:numPr>
                <w:ilvl w:val="0"/>
                <w:numId w:val="8"/>
              </w:numPr>
              <w:rPr>
                <w:rFonts w:ascii="Arial" w:hAnsi="Arial" w:cs="Arial"/>
              </w:rPr>
            </w:pPr>
            <w:r>
              <w:rPr>
                <w:rFonts w:ascii="Arial" w:hAnsi="Arial" w:cs="Arial"/>
              </w:rPr>
              <w:t>B</w:t>
            </w:r>
            <w:r w:rsidR="005D300E" w:rsidRPr="00D41C75">
              <w:rPr>
                <w:rFonts w:ascii="Arial" w:hAnsi="Arial" w:cs="Arial"/>
              </w:rPr>
              <w:t>uild</w:t>
            </w:r>
            <w:r>
              <w:rPr>
                <w:rFonts w:ascii="Arial" w:hAnsi="Arial" w:cs="Arial"/>
              </w:rPr>
              <w:t>s</w:t>
            </w:r>
            <w:r w:rsidR="005D300E" w:rsidRPr="00D41C75">
              <w:rPr>
                <w:rFonts w:ascii="Arial" w:hAnsi="Arial" w:cs="Arial"/>
              </w:rPr>
              <w:t xml:space="preserve"> effective, supportive working relationships</w:t>
            </w:r>
          </w:p>
          <w:p w14:paraId="2FD33BDE" w14:textId="77777777" w:rsidR="005D300E" w:rsidRPr="00D41C75" w:rsidRDefault="005D300E" w:rsidP="005D300E">
            <w:pPr>
              <w:numPr>
                <w:ilvl w:val="0"/>
                <w:numId w:val="8"/>
              </w:numPr>
              <w:rPr>
                <w:rFonts w:ascii="Arial" w:hAnsi="Arial" w:cs="Arial"/>
              </w:rPr>
            </w:pPr>
            <w:r w:rsidRPr="00D41C75">
              <w:rPr>
                <w:rFonts w:ascii="Arial" w:hAnsi="Arial" w:cs="Arial"/>
              </w:rPr>
              <w:t>Demonstrates a flexible approach to work</w:t>
            </w:r>
          </w:p>
          <w:p w14:paraId="55AC73DC" w14:textId="77777777" w:rsidR="005D300E" w:rsidRPr="00D41C75" w:rsidRDefault="005D300E" w:rsidP="005D300E">
            <w:pPr>
              <w:numPr>
                <w:ilvl w:val="0"/>
                <w:numId w:val="8"/>
              </w:numPr>
              <w:rPr>
                <w:rFonts w:ascii="Arial" w:hAnsi="Arial" w:cs="Arial"/>
              </w:rPr>
            </w:pPr>
            <w:r w:rsidRPr="00D41C75">
              <w:rPr>
                <w:rFonts w:ascii="Arial" w:hAnsi="Arial" w:cs="Arial"/>
              </w:rPr>
              <w:t>Contributes positively within a team environment</w:t>
            </w:r>
          </w:p>
          <w:p w14:paraId="53E5B250" w14:textId="77777777" w:rsidR="005D300E" w:rsidRPr="00D41C75" w:rsidRDefault="00AC6C20" w:rsidP="005D300E">
            <w:pPr>
              <w:numPr>
                <w:ilvl w:val="0"/>
                <w:numId w:val="8"/>
              </w:numPr>
              <w:rPr>
                <w:rFonts w:ascii="Arial" w:hAnsi="Arial" w:cs="Arial"/>
              </w:rPr>
            </w:pPr>
            <w:r>
              <w:rPr>
                <w:rFonts w:ascii="Arial" w:hAnsi="Arial" w:cs="Arial"/>
              </w:rPr>
              <w:t>Is w</w:t>
            </w:r>
            <w:r w:rsidR="005D300E" w:rsidRPr="00D41C75">
              <w:rPr>
                <w:rFonts w:ascii="Arial" w:hAnsi="Arial" w:cs="Arial"/>
              </w:rPr>
              <w:t>illing to learn and assist other team members</w:t>
            </w:r>
          </w:p>
          <w:p w14:paraId="2DF6766A" w14:textId="77777777" w:rsidR="005D300E" w:rsidRPr="00090E04" w:rsidRDefault="00AC6C20" w:rsidP="005D300E">
            <w:pPr>
              <w:numPr>
                <w:ilvl w:val="0"/>
                <w:numId w:val="8"/>
              </w:numPr>
              <w:rPr>
                <w:rFonts w:ascii="Arial" w:hAnsi="Arial" w:cs="Arial"/>
              </w:rPr>
            </w:pPr>
            <w:r>
              <w:rPr>
                <w:rFonts w:ascii="Arial" w:hAnsi="Arial" w:cs="Arial"/>
              </w:rPr>
              <w:lastRenderedPageBreak/>
              <w:t>Is</w:t>
            </w:r>
            <w:r w:rsidR="005D300E" w:rsidRPr="00D41C75">
              <w:rPr>
                <w:rFonts w:ascii="Arial" w:hAnsi="Arial" w:cs="Arial"/>
              </w:rPr>
              <w:t xml:space="preserve"> </w:t>
            </w:r>
            <w:r w:rsidRPr="00D41C75">
              <w:rPr>
                <w:rFonts w:ascii="Arial" w:hAnsi="Arial" w:cs="Arial"/>
              </w:rPr>
              <w:t>self-motivate</w:t>
            </w:r>
            <w:r>
              <w:rPr>
                <w:rFonts w:ascii="Arial" w:hAnsi="Arial" w:cs="Arial"/>
              </w:rPr>
              <w:t>d</w:t>
            </w:r>
            <w:r w:rsidR="005D300E" w:rsidRPr="00D41C75">
              <w:rPr>
                <w:rFonts w:ascii="Arial" w:hAnsi="Arial" w:cs="Arial"/>
              </w:rPr>
              <w:t xml:space="preserve"> and work</w:t>
            </w:r>
            <w:r>
              <w:rPr>
                <w:rFonts w:ascii="Arial" w:hAnsi="Arial" w:cs="Arial"/>
              </w:rPr>
              <w:t>s</w:t>
            </w:r>
            <w:r w:rsidR="005D300E" w:rsidRPr="00D41C75">
              <w:rPr>
                <w:rFonts w:ascii="Arial" w:hAnsi="Arial" w:cs="Arial"/>
              </w:rPr>
              <w:t xml:space="preserve"> with limited </w:t>
            </w:r>
            <w:r w:rsidR="00D41C75" w:rsidRPr="00D41C75">
              <w:rPr>
                <w:rFonts w:ascii="Arial" w:hAnsi="Arial" w:cs="Arial"/>
              </w:rPr>
              <w:t>expectations</w:t>
            </w:r>
          </w:p>
          <w:p w14:paraId="632981B2" w14:textId="77777777" w:rsidR="005D300E" w:rsidRPr="00D41C75" w:rsidRDefault="005D300E" w:rsidP="005D300E">
            <w:pPr>
              <w:rPr>
                <w:rFonts w:ascii="Arial" w:hAnsi="Arial" w:cs="Arial"/>
                <w:b/>
              </w:rPr>
            </w:pPr>
            <w:r w:rsidRPr="00D41C75">
              <w:rPr>
                <w:rFonts w:ascii="Arial" w:hAnsi="Arial" w:cs="Arial"/>
                <w:b/>
              </w:rPr>
              <w:t>Quality of Work</w:t>
            </w:r>
          </w:p>
          <w:p w14:paraId="4A61648D" w14:textId="77777777" w:rsidR="005D300E" w:rsidRPr="00D41C75" w:rsidRDefault="005D300E" w:rsidP="005D300E">
            <w:pPr>
              <w:numPr>
                <w:ilvl w:val="0"/>
                <w:numId w:val="9"/>
              </w:numPr>
              <w:rPr>
                <w:rFonts w:ascii="Arial" w:hAnsi="Arial" w:cs="Arial"/>
              </w:rPr>
            </w:pPr>
            <w:r w:rsidRPr="00D41C75">
              <w:rPr>
                <w:rFonts w:ascii="Arial" w:hAnsi="Arial" w:cs="Arial"/>
              </w:rPr>
              <w:t xml:space="preserve">Produces high quality </w:t>
            </w:r>
            <w:r w:rsidR="00AC6C20" w:rsidRPr="00D41C75">
              <w:rPr>
                <w:rFonts w:ascii="Arial" w:hAnsi="Arial" w:cs="Arial"/>
              </w:rPr>
              <w:t xml:space="preserve">work </w:t>
            </w:r>
            <w:r w:rsidRPr="00D41C75">
              <w:rPr>
                <w:rFonts w:ascii="Arial" w:hAnsi="Arial" w:cs="Arial"/>
              </w:rPr>
              <w:t>with good attention to detail</w:t>
            </w:r>
          </w:p>
          <w:p w14:paraId="155B5BBA" w14:textId="77777777" w:rsidR="005D300E" w:rsidRPr="00D41C75" w:rsidRDefault="005D300E" w:rsidP="005D300E">
            <w:pPr>
              <w:numPr>
                <w:ilvl w:val="0"/>
                <w:numId w:val="9"/>
              </w:numPr>
              <w:rPr>
                <w:rFonts w:ascii="Arial" w:hAnsi="Arial" w:cs="Arial"/>
              </w:rPr>
            </w:pPr>
            <w:r w:rsidRPr="00D41C75">
              <w:rPr>
                <w:rFonts w:ascii="Arial" w:hAnsi="Arial" w:cs="Arial"/>
              </w:rPr>
              <w:t>Demonstrates accuracy, and a systematic and thorough approach to record keeping, document control and filing</w:t>
            </w:r>
          </w:p>
          <w:p w14:paraId="6CDAB4A0" w14:textId="77777777" w:rsidR="005D300E" w:rsidRPr="00D41C75" w:rsidRDefault="005D300E" w:rsidP="005D300E">
            <w:pPr>
              <w:rPr>
                <w:rFonts w:ascii="Arial" w:hAnsi="Arial" w:cs="Arial"/>
              </w:rPr>
            </w:pPr>
          </w:p>
          <w:p w14:paraId="1D5057F6" w14:textId="77777777" w:rsidR="005D300E" w:rsidRPr="00D41C75" w:rsidRDefault="005D300E" w:rsidP="005D300E">
            <w:pPr>
              <w:rPr>
                <w:rFonts w:ascii="Arial" w:hAnsi="Arial" w:cs="Arial"/>
                <w:b/>
              </w:rPr>
            </w:pPr>
            <w:r w:rsidRPr="00D41C75">
              <w:rPr>
                <w:rFonts w:ascii="Arial" w:hAnsi="Arial" w:cs="Arial"/>
                <w:b/>
              </w:rPr>
              <w:t>IT/Technical Skills</w:t>
            </w:r>
          </w:p>
          <w:p w14:paraId="2E4B3955" w14:textId="77777777" w:rsidR="005D300E" w:rsidRPr="00D41C75" w:rsidRDefault="00AC6C20" w:rsidP="005D300E">
            <w:pPr>
              <w:numPr>
                <w:ilvl w:val="0"/>
                <w:numId w:val="9"/>
              </w:numPr>
              <w:rPr>
                <w:rFonts w:ascii="Arial" w:hAnsi="Arial" w:cs="Arial"/>
              </w:rPr>
            </w:pPr>
            <w:r>
              <w:rPr>
                <w:rFonts w:ascii="Arial" w:hAnsi="Arial" w:cs="Arial"/>
              </w:rPr>
              <w:t>U</w:t>
            </w:r>
            <w:r w:rsidR="005D300E" w:rsidRPr="00D41C75">
              <w:rPr>
                <w:rFonts w:ascii="Arial" w:hAnsi="Arial" w:cs="Arial"/>
              </w:rPr>
              <w:t>se</w:t>
            </w:r>
            <w:r>
              <w:rPr>
                <w:rFonts w:ascii="Arial" w:hAnsi="Arial" w:cs="Arial"/>
              </w:rPr>
              <w:t>s</w:t>
            </w:r>
            <w:r w:rsidR="005D300E" w:rsidRPr="00D41C75">
              <w:rPr>
                <w:rFonts w:ascii="Arial" w:hAnsi="Arial" w:cs="Arial"/>
              </w:rPr>
              <w:t xml:space="preserve"> all Microsoft Office systems to a good standard </w:t>
            </w:r>
          </w:p>
          <w:p w14:paraId="16E337DD" w14:textId="77777777" w:rsidR="005D300E" w:rsidRPr="00D41C75" w:rsidRDefault="00AC6C20" w:rsidP="005D300E">
            <w:pPr>
              <w:numPr>
                <w:ilvl w:val="0"/>
                <w:numId w:val="9"/>
              </w:numPr>
              <w:rPr>
                <w:rFonts w:ascii="Arial" w:hAnsi="Arial" w:cs="Arial"/>
              </w:rPr>
            </w:pPr>
            <w:r>
              <w:rPr>
                <w:rFonts w:ascii="Arial" w:hAnsi="Arial" w:cs="Arial"/>
              </w:rPr>
              <w:t>Q</w:t>
            </w:r>
            <w:r w:rsidR="005D300E" w:rsidRPr="00D41C75">
              <w:rPr>
                <w:rFonts w:ascii="Arial" w:hAnsi="Arial" w:cs="Arial"/>
              </w:rPr>
              <w:t>uickly grasp</w:t>
            </w:r>
            <w:r>
              <w:rPr>
                <w:rFonts w:ascii="Arial" w:hAnsi="Arial" w:cs="Arial"/>
              </w:rPr>
              <w:t>s</w:t>
            </w:r>
            <w:r w:rsidR="005D300E" w:rsidRPr="00D41C75">
              <w:rPr>
                <w:rFonts w:ascii="Arial" w:hAnsi="Arial" w:cs="Arial"/>
              </w:rPr>
              <w:t xml:space="preserve"> the use of specialized computer packages i.e. Civica </w:t>
            </w:r>
            <w:proofErr w:type="spellStart"/>
            <w:r w:rsidR="005D300E" w:rsidRPr="00D41C75">
              <w:rPr>
                <w:rFonts w:ascii="Arial" w:hAnsi="Arial" w:cs="Arial"/>
              </w:rPr>
              <w:t>OPENRevenues</w:t>
            </w:r>
            <w:proofErr w:type="spellEnd"/>
            <w:r w:rsidR="005D300E" w:rsidRPr="00D41C75">
              <w:rPr>
                <w:rFonts w:ascii="Arial" w:hAnsi="Arial" w:cs="Arial"/>
              </w:rPr>
              <w:t xml:space="preserve"> Coun</w:t>
            </w:r>
            <w:r w:rsidR="00D41C75" w:rsidRPr="00D41C75">
              <w:rPr>
                <w:rFonts w:ascii="Arial" w:hAnsi="Arial" w:cs="Arial"/>
              </w:rPr>
              <w:t>c</w:t>
            </w:r>
            <w:r w:rsidR="005D300E" w:rsidRPr="00D41C75">
              <w:rPr>
                <w:rFonts w:ascii="Arial" w:hAnsi="Arial" w:cs="Arial"/>
              </w:rPr>
              <w:t>il Tax &amp; Business Rates systems, Workflow and the integrated Document Image Processing System</w:t>
            </w:r>
          </w:p>
          <w:p w14:paraId="25E2E5CA" w14:textId="77777777" w:rsidR="005D300E" w:rsidRPr="00D41C75" w:rsidRDefault="005D300E" w:rsidP="005D300E">
            <w:pPr>
              <w:ind w:left="720"/>
              <w:rPr>
                <w:rFonts w:ascii="Arial" w:hAnsi="Arial" w:cs="Arial"/>
              </w:rPr>
            </w:pPr>
          </w:p>
        </w:tc>
        <w:tc>
          <w:tcPr>
            <w:tcW w:w="1276" w:type="dxa"/>
          </w:tcPr>
          <w:p w14:paraId="0C963B52" w14:textId="77777777" w:rsidR="005D300E" w:rsidRPr="00D41C75" w:rsidRDefault="005D300E" w:rsidP="005D300E">
            <w:pPr>
              <w:jc w:val="center"/>
              <w:rPr>
                <w:rFonts w:ascii="Arial" w:hAnsi="Arial" w:cs="Arial"/>
              </w:rPr>
            </w:pPr>
            <w:r w:rsidRPr="00D41C75">
              <w:rPr>
                <w:rFonts w:ascii="Arial" w:hAnsi="Arial" w:cs="Arial"/>
              </w:rPr>
              <w:lastRenderedPageBreak/>
              <w:t>E</w:t>
            </w:r>
          </w:p>
          <w:p w14:paraId="7A6E7075" w14:textId="77777777" w:rsidR="005D300E" w:rsidRPr="00D41C75" w:rsidRDefault="005D300E" w:rsidP="005D300E">
            <w:pPr>
              <w:rPr>
                <w:rFonts w:ascii="Arial" w:hAnsi="Arial" w:cs="Arial"/>
              </w:rPr>
            </w:pPr>
          </w:p>
          <w:p w14:paraId="79DD3721" w14:textId="77777777" w:rsidR="005D300E" w:rsidRPr="00D41C75" w:rsidRDefault="005D300E" w:rsidP="005D300E">
            <w:pPr>
              <w:rPr>
                <w:rFonts w:ascii="Arial" w:hAnsi="Arial" w:cs="Arial"/>
              </w:rPr>
            </w:pPr>
          </w:p>
          <w:p w14:paraId="3698EC4B" w14:textId="77777777" w:rsidR="005D300E" w:rsidRPr="00D41C75" w:rsidRDefault="005D300E" w:rsidP="005D300E">
            <w:pPr>
              <w:rPr>
                <w:rFonts w:ascii="Arial" w:hAnsi="Arial" w:cs="Arial"/>
              </w:rPr>
            </w:pPr>
          </w:p>
          <w:p w14:paraId="23ADC41A" w14:textId="77777777" w:rsidR="005D300E" w:rsidRPr="00D41C75" w:rsidRDefault="005D300E" w:rsidP="005D300E">
            <w:pPr>
              <w:rPr>
                <w:rFonts w:ascii="Arial" w:hAnsi="Arial" w:cs="Arial"/>
              </w:rPr>
            </w:pPr>
          </w:p>
          <w:p w14:paraId="5C48DE87" w14:textId="77777777" w:rsidR="005D300E" w:rsidRPr="00D41C75" w:rsidRDefault="005D300E" w:rsidP="005D300E">
            <w:pPr>
              <w:jc w:val="center"/>
              <w:rPr>
                <w:rFonts w:ascii="Arial" w:hAnsi="Arial" w:cs="Arial"/>
              </w:rPr>
            </w:pPr>
          </w:p>
          <w:p w14:paraId="728DCD03" w14:textId="77777777" w:rsidR="005D300E" w:rsidRPr="00D41C75" w:rsidRDefault="005D300E" w:rsidP="005D300E">
            <w:pPr>
              <w:jc w:val="center"/>
              <w:rPr>
                <w:rFonts w:ascii="Arial" w:hAnsi="Arial" w:cs="Arial"/>
              </w:rPr>
            </w:pPr>
          </w:p>
          <w:p w14:paraId="44FEE27A" w14:textId="77777777" w:rsidR="005D300E" w:rsidRPr="00D41C75" w:rsidRDefault="005D300E" w:rsidP="005D300E">
            <w:pPr>
              <w:jc w:val="center"/>
              <w:rPr>
                <w:rFonts w:ascii="Arial" w:hAnsi="Arial" w:cs="Arial"/>
              </w:rPr>
            </w:pPr>
            <w:r w:rsidRPr="00D41C75">
              <w:rPr>
                <w:rFonts w:ascii="Arial" w:hAnsi="Arial" w:cs="Arial"/>
              </w:rPr>
              <w:t>E</w:t>
            </w:r>
          </w:p>
          <w:p w14:paraId="01433BDD" w14:textId="77777777" w:rsidR="005D300E" w:rsidRPr="00D41C75" w:rsidRDefault="005D300E" w:rsidP="005D300E">
            <w:pPr>
              <w:rPr>
                <w:rFonts w:ascii="Arial" w:hAnsi="Arial" w:cs="Arial"/>
              </w:rPr>
            </w:pPr>
          </w:p>
          <w:p w14:paraId="0B5C4316" w14:textId="77777777" w:rsidR="005D300E" w:rsidRPr="00D41C75" w:rsidRDefault="005D300E" w:rsidP="005D300E">
            <w:pPr>
              <w:rPr>
                <w:rFonts w:ascii="Arial" w:hAnsi="Arial" w:cs="Arial"/>
              </w:rPr>
            </w:pPr>
          </w:p>
          <w:p w14:paraId="6D866680" w14:textId="77777777" w:rsidR="005D300E" w:rsidRDefault="005D300E" w:rsidP="005D300E">
            <w:pPr>
              <w:jc w:val="center"/>
              <w:rPr>
                <w:rFonts w:ascii="Arial" w:hAnsi="Arial" w:cs="Arial"/>
              </w:rPr>
            </w:pPr>
          </w:p>
          <w:p w14:paraId="58173B17" w14:textId="77777777" w:rsidR="007F3E61" w:rsidRDefault="007F3E61" w:rsidP="005D300E">
            <w:pPr>
              <w:jc w:val="center"/>
              <w:rPr>
                <w:rFonts w:ascii="Arial" w:hAnsi="Arial" w:cs="Arial"/>
              </w:rPr>
            </w:pPr>
          </w:p>
          <w:p w14:paraId="0E42C9E2" w14:textId="77777777" w:rsidR="007F3E61" w:rsidRDefault="007F3E61" w:rsidP="005D300E">
            <w:pPr>
              <w:jc w:val="center"/>
              <w:rPr>
                <w:rFonts w:ascii="Arial" w:hAnsi="Arial" w:cs="Arial"/>
              </w:rPr>
            </w:pPr>
          </w:p>
          <w:p w14:paraId="3347A57D" w14:textId="77777777" w:rsidR="007F3E61" w:rsidRDefault="007F3E61" w:rsidP="005D300E">
            <w:pPr>
              <w:jc w:val="center"/>
              <w:rPr>
                <w:rFonts w:ascii="Arial" w:hAnsi="Arial" w:cs="Arial"/>
              </w:rPr>
            </w:pPr>
          </w:p>
          <w:p w14:paraId="5EA483B3" w14:textId="77777777" w:rsidR="007F3E61" w:rsidRDefault="007F3E61" w:rsidP="005D300E">
            <w:pPr>
              <w:jc w:val="center"/>
              <w:rPr>
                <w:rFonts w:ascii="Arial" w:hAnsi="Arial" w:cs="Arial"/>
              </w:rPr>
            </w:pPr>
          </w:p>
          <w:p w14:paraId="685D5B51" w14:textId="77777777" w:rsidR="007F3E61" w:rsidRDefault="007F3E61" w:rsidP="005D300E">
            <w:pPr>
              <w:jc w:val="center"/>
              <w:rPr>
                <w:rFonts w:ascii="Arial" w:hAnsi="Arial" w:cs="Arial"/>
              </w:rPr>
            </w:pPr>
          </w:p>
          <w:p w14:paraId="608524D7" w14:textId="77777777" w:rsidR="007F3E61" w:rsidRDefault="007F3E61" w:rsidP="005D300E">
            <w:pPr>
              <w:jc w:val="center"/>
              <w:rPr>
                <w:rFonts w:ascii="Arial" w:hAnsi="Arial" w:cs="Arial"/>
              </w:rPr>
            </w:pPr>
          </w:p>
          <w:p w14:paraId="6EE333F4" w14:textId="77777777" w:rsidR="007F3E61" w:rsidRDefault="007F3E61" w:rsidP="005D300E">
            <w:pPr>
              <w:jc w:val="center"/>
              <w:rPr>
                <w:rFonts w:ascii="Arial" w:hAnsi="Arial" w:cs="Arial"/>
              </w:rPr>
            </w:pPr>
          </w:p>
          <w:p w14:paraId="1D4D0E68" w14:textId="77777777" w:rsidR="005D300E" w:rsidRPr="00D41C75" w:rsidRDefault="005D300E" w:rsidP="005D300E">
            <w:pPr>
              <w:jc w:val="center"/>
              <w:rPr>
                <w:rFonts w:ascii="Arial" w:hAnsi="Arial" w:cs="Arial"/>
              </w:rPr>
            </w:pPr>
            <w:r w:rsidRPr="00D41C75">
              <w:rPr>
                <w:rFonts w:ascii="Arial" w:hAnsi="Arial" w:cs="Arial"/>
              </w:rPr>
              <w:t>E</w:t>
            </w:r>
          </w:p>
          <w:p w14:paraId="302E5B83" w14:textId="77777777" w:rsidR="005D300E" w:rsidRPr="00D41C75" w:rsidRDefault="005D300E" w:rsidP="005D300E">
            <w:pPr>
              <w:jc w:val="center"/>
              <w:rPr>
                <w:rFonts w:ascii="Arial" w:hAnsi="Arial" w:cs="Arial"/>
              </w:rPr>
            </w:pPr>
          </w:p>
          <w:p w14:paraId="7D797F1C" w14:textId="77777777" w:rsidR="005D300E" w:rsidRPr="00D41C75" w:rsidRDefault="005D300E" w:rsidP="005D300E">
            <w:pPr>
              <w:jc w:val="center"/>
              <w:rPr>
                <w:rFonts w:ascii="Arial" w:hAnsi="Arial" w:cs="Arial"/>
              </w:rPr>
            </w:pPr>
          </w:p>
          <w:p w14:paraId="390E6329" w14:textId="77777777" w:rsidR="005D300E" w:rsidRPr="00D41C75" w:rsidRDefault="005D300E" w:rsidP="005D300E">
            <w:pPr>
              <w:jc w:val="center"/>
              <w:rPr>
                <w:rFonts w:ascii="Arial" w:hAnsi="Arial" w:cs="Arial"/>
              </w:rPr>
            </w:pPr>
          </w:p>
          <w:p w14:paraId="77FEFDD3" w14:textId="77777777" w:rsidR="005D300E" w:rsidRPr="00D41C75" w:rsidRDefault="005D300E" w:rsidP="005D300E">
            <w:pPr>
              <w:jc w:val="center"/>
              <w:rPr>
                <w:rFonts w:ascii="Arial" w:hAnsi="Arial" w:cs="Arial"/>
              </w:rPr>
            </w:pPr>
          </w:p>
          <w:p w14:paraId="0C5C7101" w14:textId="77777777" w:rsidR="005D300E" w:rsidRPr="00D41C75" w:rsidRDefault="005D300E" w:rsidP="005D300E">
            <w:pPr>
              <w:jc w:val="center"/>
              <w:rPr>
                <w:rFonts w:ascii="Arial" w:hAnsi="Arial" w:cs="Arial"/>
              </w:rPr>
            </w:pPr>
          </w:p>
          <w:p w14:paraId="5167F5D3" w14:textId="77777777" w:rsidR="009A263D" w:rsidRPr="004765B4" w:rsidRDefault="009A263D" w:rsidP="005D300E">
            <w:pPr>
              <w:jc w:val="center"/>
              <w:rPr>
                <w:rFonts w:ascii="Arial" w:hAnsi="Arial" w:cs="Arial"/>
                <w:sz w:val="24"/>
                <w:szCs w:val="24"/>
              </w:rPr>
            </w:pPr>
          </w:p>
          <w:p w14:paraId="1C4E7DEA" w14:textId="77777777" w:rsidR="005D300E" w:rsidRPr="00D41C75" w:rsidRDefault="005D300E" w:rsidP="005D300E">
            <w:pPr>
              <w:jc w:val="center"/>
              <w:rPr>
                <w:rFonts w:ascii="Arial" w:hAnsi="Arial" w:cs="Arial"/>
              </w:rPr>
            </w:pPr>
            <w:r w:rsidRPr="00D41C75">
              <w:rPr>
                <w:rFonts w:ascii="Arial" w:hAnsi="Arial" w:cs="Arial"/>
              </w:rPr>
              <w:t>E</w:t>
            </w:r>
          </w:p>
          <w:p w14:paraId="0A4140D2" w14:textId="77777777" w:rsidR="005D300E" w:rsidRPr="00D41C75" w:rsidRDefault="005D300E" w:rsidP="005D300E">
            <w:pPr>
              <w:jc w:val="center"/>
              <w:rPr>
                <w:rFonts w:ascii="Arial" w:hAnsi="Arial" w:cs="Arial"/>
              </w:rPr>
            </w:pPr>
          </w:p>
          <w:p w14:paraId="04605E5B" w14:textId="77777777" w:rsidR="005D300E" w:rsidRPr="00D41C75" w:rsidRDefault="005D300E" w:rsidP="005D300E">
            <w:pPr>
              <w:jc w:val="center"/>
              <w:rPr>
                <w:rFonts w:ascii="Arial" w:hAnsi="Arial" w:cs="Arial"/>
              </w:rPr>
            </w:pPr>
          </w:p>
          <w:p w14:paraId="00108707" w14:textId="77777777" w:rsidR="005D300E" w:rsidRPr="00D41C75" w:rsidRDefault="005D300E" w:rsidP="005D300E">
            <w:pPr>
              <w:jc w:val="center"/>
              <w:rPr>
                <w:rFonts w:ascii="Arial" w:hAnsi="Arial" w:cs="Arial"/>
              </w:rPr>
            </w:pPr>
          </w:p>
        </w:tc>
        <w:tc>
          <w:tcPr>
            <w:tcW w:w="1559" w:type="dxa"/>
          </w:tcPr>
          <w:p w14:paraId="1518D357" w14:textId="77777777" w:rsidR="005D300E" w:rsidRPr="00D41C75" w:rsidRDefault="005D300E" w:rsidP="005D300E">
            <w:pPr>
              <w:rPr>
                <w:rFonts w:ascii="Arial" w:hAnsi="Arial" w:cs="Arial"/>
              </w:rPr>
            </w:pPr>
            <w:r w:rsidRPr="00D41C75">
              <w:rPr>
                <w:rFonts w:ascii="Arial" w:hAnsi="Arial" w:cs="Arial"/>
              </w:rPr>
              <w:lastRenderedPageBreak/>
              <w:t>A, I, T</w:t>
            </w:r>
          </w:p>
        </w:tc>
      </w:tr>
      <w:tr w:rsidR="005D300E" w14:paraId="73C5CC74" w14:textId="77777777" w:rsidTr="00AC6C20">
        <w:trPr>
          <w:trHeight w:val="110"/>
        </w:trPr>
        <w:tc>
          <w:tcPr>
            <w:tcW w:w="1668" w:type="dxa"/>
          </w:tcPr>
          <w:p w14:paraId="16719C52" w14:textId="77777777" w:rsidR="005D300E" w:rsidRPr="00D41C75" w:rsidRDefault="005D300E" w:rsidP="005D300E">
            <w:pPr>
              <w:rPr>
                <w:rFonts w:ascii="Arial" w:hAnsi="Arial" w:cs="Arial"/>
              </w:rPr>
            </w:pPr>
            <w:r w:rsidRPr="00D41C75">
              <w:rPr>
                <w:rFonts w:ascii="Arial" w:hAnsi="Arial" w:cs="Arial"/>
              </w:rPr>
              <w:t>Other Requirements</w:t>
            </w:r>
          </w:p>
        </w:tc>
        <w:tc>
          <w:tcPr>
            <w:tcW w:w="4394" w:type="dxa"/>
          </w:tcPr>
          <w:p w14:paraId="1F86C1B2" w14:textId="77777777" w:rsidR="005D300E" w:rsidRPr="00D41C75" w:rsidRDefault="005D300E" w:rsidP="005D300E">
            <w:pPr>
              <w:pStyle w:val="BodyText"/>
              <w:ind w:right="56"/>
              <w:rPr>
                <w:rFonts w:ascii="Arial" w:hAnsi="Arial" w:cs="Arial"/>
                <w:i w:val="0"/>
                <w:sz w:val="20"/>
              </w:rPr>
            </w:pPr>
            <w:r w:rsidRPr="00D41C75">
              <w:rPr>
                <w:rFonts w:ascii="Arial" w:hAnsi="Arial" w:cs="Arial"/>
                <w:i w:val="0"/>
                <w:sz w:val="20"/>
              </w:rPr>
              <w:t>Presents a neat and tidy appearance</w:t>
            </w:r>
          </w:p>
          <w:p w14:paraId="0FC17D38" w14:textId="77777777" w:rsidR="005D300E" w:rsidRPr="00D41C75" w:rsidRDefault="005D300E" w:rsidP="005D300E">
            <w:pPr>
              <w:rPr>
                <w:rFonts w:ascii="Arial" w:hAnsi="Arial" w:cs="Arial"/>
              </w:rPr>
            </w:pPr>
          </w:p>
        </w:tc>
        <w:tc>
          <w:tcPr>
            <w:tcW w:w="1276" w:type="dxa"/>
          </w:tcPr>
          <w:p w14:paraId="0CED7FA0" w14:textId="77777777" w:rsidR="005D300E" w:rsidRPr="00D41C75" w:rsidRDefault="00AC6C20" w:rsidP="00AC6C20">
            <w:pPr>
              <w:jc w:val="center"/>
              <w:rPr>
                <w:rFonts w:ascii="Arial" w:hAnsi="Arial" w:cs="Arial"/>
              </w:rPr>
            </w:pPr>
            <w:r>
              <w:rPr>
                <w:rFonts w:ascii="Arial" w:hAnsi="Arial" w:cs="Arial"/>
              </w:rPr>
              <w:t>E</w:t>
            </w:r>
          </w:p>
          <w:p w14:paraId="0E45CC09" w14:textId="77777777" w:rsidR="005D300E" w:rsidRPr="00D41C75" w:rsidRDefault="005D300E" w:rsidP="005D300E">
            <w:pPr>
              <w:rPr>
                <w:rFonts w:ascii="Arial" w:hAnsi="Arial" w:cs="Arial"/>
              </w:rPr>
            </w:pPr>
          </w:p>
        </w:tc>
        <w:tc>
          <w:tcPr>
            <w:tcW w:w="1559" w:type="dxa"/>
          </w:tcPr>
          <w:p w14:paraId="26B11D82" w14:textId="77777777" w:rsidR="005D300E" w:rsidRPr="00D41C75" w:rsidRDefault="005D300E" w:rsidP="005D300E">
            <w:pPr>
              <w:rPr>
                <w:rFonts w:ascii="Arial" w:hAnsi="Arial" w:cs="Arial"/>
              </w:rPr>
            </w:pPr>
            <w:r w:rsidRPr="00D41C75">
              <w:rPr>
                <w:rFonts w:ascii="Arial" w:hAnsi="Arial" w:cs="Arial"/>
              </w:rPr>
              <w:t>A, I, T</w:t>
            </w:r>
          </w:p>
        </w:tc>
      </w:tr>
    </w:tbl>
    <w:p w14:paraId="0641823E" w14:textId="77777777" w:rsidR="005D300E" w:rsidRDefault="005D300E" w:rsidP="005D300E">
      <w:pPr>
        <w:ind w:right="566"/>
        <w:rPr>
          <w:rFonts w:ascii="Arial" w:hAnsi="Arial" w:cs="Arial"/>
          <w:sz w:val="22"/>
        </w:rPr>
      </w:pPr>
    </w:p>
    <w:p w14:paraId="1A2E40FE" w14:textId="77777777" w:rsidR="005D300E" w:rsidRDefault="005D300E" w:rsidP="009A263D">
      <w:pPr>
        <w:ind w:left="720" w:right="-759" w:hanging="720"/>
        <w:jc w:val="both"/>
        <w:rPr>
          <w:rFonts w:ascii="Arial" w:hAnsi="Arial" w:cs="Arial"/>
          <w:b/>
          <w:sz w:val="22"/>
        </w:rPr>
      </w:pPr>
      <w:r>
        <w:rPr>
          <w:rFonts w:ascii="Arial" w:hAnsi="Arial" w:cs="Arial"/>
          <w:b/>
          <w:sz w:val="22"/>
        </w:rPr>
        <w:t>COMPLEXITY AND CREATIVITY</w:t>
      </w:r>
    </w:p>
    <w:p w14:paraId="7B801A26" w14:textId="77777777" w:rsidR="005D300E" w:rsidRPr="00AC6C20" w:rsidRDefault="005D300E" w:rsidP="009A263D">
      <w:pPr>
        <w:ind w:left="720" w:right="-759" w:hanging="720"/>
        <w:jc w:val="both"/>
        <w:rPr>
          <w:rFonts w:ascii="Arial" w:hAnsi="Arial" w:cs="Arial"/>
          <w:b/>
          <w:i/>
          <w:sz w:val="12"/>
          <w:szCs w:val="12"/>
        </w:rPr>
      </w:pPr>
    </w:p>
    <w:p w14:paraId="7C7827C0" w14:textId="77777777" w:rsidR="005D300E" w:rsidRDefault="005D300E" w:rsidP="00090E04">
      <w:pPr>
        <w:ind w:right="-483"/>
        <w:jc w:val="both"/>
        <w:rPr>
          <w:rFonts w:ascii="Arial" w:hAnsi="Arial" w:cs="Arial"/>
          <w:sz w:val="22"/>
        </w:rPr>
      </w:pPr>
      <w:r>
        <w:rPr>
          <w:rFonts w:ascii="Arial" w:hAnsi="Arial" w:cs="Arial"/>
          <w:sz w:val="22"/>
        </w:rPr>
        <w:t>The post holder is expected to understand the relevant legislation.  The post holder will need the ability to identify problem areas and investigate as appropriate, through to a solution. They should possess an ability to uncover information, which may initially be concealed in order to determine the correct situation. This may involve dealing with aggressive telephone calls and making contact with th</w:t>
      </w:r>
      <w:r w:rsidR="009D144A">
        <w:rPr>
          <w:rFonts w:ascii="Arial" w:hAnsi="Arial" w:cs="Arial"/>
          <w:sz w:val="22"/>
        </w:rPr>
        <w:t>e appropriate external agencies remaining calm and assisting the resident to repay their debt.</w:t>
      </w:r>
    </w:p>
    <w:p w14:paraId="2899EC02" w14:textId="77777777" w:rsidR="005D300E" w:rsidRDefault="005D300E" w:rsidP="00090E04">
      <w:pPr>
        <w:ind w:right="-483"/>
        <w:jc w:val="both"/>
        <w:rPr>
          <w:rFonts w:ascii="Arial" w:hAnsi="Arial" w:cs="Arial"/>
          <w:sz w:val="22"/>
        </w:rPr>
      </w:pPr>
    </w:p>
    <w:p w14:paraId="33FFDAED" w14:textId="77777777" w:rsidR="005D300E" w:rsidRDefault="005D300E" w:rsidP="00090E04">
      <w:pPr>
        <w:pStyle w:val="Heading2"/>
        <w:ind w:right="-483"/>
        <w:jc w:val="both"/>
      </w:pPr>
      <w:r>
        <w:t>JUDGEMENT AND DECISIONS</w:t>
      </w:r>
    </w:p>
    <w:p w14:paraId="797E7389" w14:textId="77777777" w:rsidR="005D300E" w:rsidRPr="00AC6C20" w:rsidRDefault="005D300E" w:rsidP="00090E04">
      <w:pPr>
        <w:ind w:right="-483"/>
        <w:jc w:val="both"/>
        <w:rPr>
          <w:rFonts w:ascii="Arial" w:hAnsi="Arial" w:cs="Arial"/>
          <w:sz w:val="12"/>
          <w:szCs w:val="12"/>
        </w:rPr>
      </w:pPr>
    </w:p>
    <w:p w14:paraId="03234CE1" w14:textId="77777777" w:rsidR="005D300E" w:rsidRDefault="005D300E" w:rsidP="00090E04">
      <w:pPr>
        <w:ind w:right="-483"/>
        <w:jc w:val="both"/>
        <w:rPr>
          <w:rFonts w:ascii="Arial" w:hAnsi="Arial" w:cs="Arial"/>
          <w:sz w:val="22"/>
        </w:rPr>
      </w:pPr>
      <w:r>
        <w:rPr>
          <w:rFonts w:ascii="Arial" w:hAnsi="Arial" w:cs="Arial"/>
          <w:sz w:val="22"/>
        </w:rPr>
        <w:t xml:space="preserve">The post holder will be expected to determine, within established procedures and policy, the most effective route to achieve the solution efficiently. </w:t>
      </w:r>
      <w:r w:rsidR="006D517C">
        <w:rPr>
          <w:rFonts w:ascii="Arial" w:hAnsi="Arial" w:cs="Arial"/>
          <w:sz w:val="22"/>
        </w:rPr>
        <w:t>The post holder</w:t>
      </w:r>
      <w:r>
        <w:rPr>
          <w:rFonts w:ascii="Arial" w:hAnsi="Arial" w:cs="Arial"/>
          <w:sz w:val="22"/>
        </w:rPr>
        <w:t xml:space="preserve"> will be expected to use discretion, within guidelines, to determine whether discounts or exemptions are applicable. Any error in judgement could result in incorrect bills being issued and delayed recovery action/lost income.</w:t>
      </w:r>
    </w:p>
    <w:p w14:paraId="7C48FBD2" w14:textId="77777777" w:rsidR="005D300E" w:rsidRDefault="005D300E" w:rsidP="00090E04">
      <w:pPr>
        <w:ind w:right="-483"/>
        <w:jc w:val="both"/>
        <w:rPr>
          <w:rFonts w:ascii="Arial" w:hAnsi="Arial" w:cs="Arial"/>
          <w:sz w:val="22"/>
        </w:rPr>
      </w:pPr>
    </w:p>
    <w:p w14:paraId="16F1AE51" w14:textId="77777777" w:rsidR="009D144A" w:rsidRDefault="009D144A" w:rsidP="00090E04">
      <w:pPr>
        <w:ind w:right="-483"/>
        <w:jc w:val="both"/>
        <w:rPr>
          <w:rFonts w:ascii="Arial" w:hAnsi="Arial" w:cs="Arial"/>
          <w:sz w:val="22"/>
        </w:rPr>
      </w:pPr>
      <w:r>
        <w:rPr>
          <w:rFonts w:ascii="Arial" w:hAnsi="Arial" w:cs="Arial"/>
          <w:sz w:val="22"/>
        </w:rPr>
        <w:t xml:space="preserve">The </w:t>
      </w:r>
      <w:r w:rsidR="006D517C">
        <w:rPr>
          <w:rFonts w:ascii="Arial" w:hAnsi="Arial" w:cs="Arial"/>
          <w:sz w:val="22"/>
        </w:rPr>
        <w:t>post holder</w:t>
      </w:r>
      <w:r>
        <w:rPr>
          <w:rFonts w:ascii="Arial" w:hAnsi="Arial" w:cs="Arial"/>
          <w:sz w:val="22"/>
        </w:rPr>
        <w:t xml:space="preserve"> will need to assess each account on their </w:t>
      </w:r>
      <w:r w:rsidR="00090E04">
        <w:rPr>
          <w:rFonts w:ascii="Arial" w:hAnsi="Arial" w:cs="Arial"/>
          <w:sz w:val="22"/>
        </w:rPr>
        <w:t>own merits and decide what the C</w:t>
      </w:r>
      <w:r>
        <w:rPr>
          <w:rFonts w:ascii="Arial" w:hAnsi="Arial" w:cs="Arial"/>
          <w:sz w:val="22"/>
        </w:rPr>
        <w:t>ouncil will accept as a repayment plan. This will require the ability to negotiate in a calm and clear way.</w:t>
      </w:r>
    </w:p>
    <w:p w14:paraId="50B909C1" w14:textId="77777777" w:rsidR="009D144A" w:rsidRDefault="009D144A" w:rsidP="00090E04">
      <w:pPr>
        <w:ind w:right="-483"/>
        <w:jc w:val="both"/>
        <w:rPr>
          <w:rFonts w:ascii="Arial" w:hAnsi="Arial" w:cs="Arial"/>
          <w:sz w:val="22"/>
        </w:rPr>
      </w:pPr>
    </w:p>
    <w:p w14:paraId="65B81105" w14:textId="77777777" w:rsidR="005D300E" w:rsidRDefault="005D300E" w:rsidP="00090E04">
      <w:pPr>
        <w:ind w:right="-483"/>
        <w:jc w:val="both"/>
        <w:rPr>
          <w:rFonts w:ascii="Arial" w:hAnsi="Arial" w:cs="Arial"/>
          <w:sz w:val="22"/>
        </w:rPr>
      </w:pPr>
      <w:r>
        <w:rPr>
          <w:rFonts w:ascii="Arial" w:hAnsi="Arial" w:cs="Arial"/>
          <w:sz w:val="22"/>
        </w:rPr>
        <w:t>The ability to interpret the information provided and isolate fact from fiction is a key requirement.</w:t>
      </w:r>
    </w:p>
    <w:p w14:paraId="6171D9D6" w14:textId="77777777" w:rsidR="009D144A" w:rsidRDefault="009D144A" w:rsidP="009A263D">
      <w:pPr>
        <w:ind w:right="-766"/>
        <w:jc w:val="both"/>
        <w:rPr>
          <w:rFonts w:ascii="Arial" w:hAnsi="Arial" w:cs="Arial"/>
          <w:sz w:val="22"/>
        </w:rPr>
      </w:pPr>
    </w:p>
    <w:p w14:paraId="67BECB98" w14:textId="77777777" w:rsidR="005D300E" w:rsidRDefault="005D300E" w:rsidP="009A263D">
      <w:pPr>
        <w:pStyle w:val="BodyText"/>
        <w:ind w:right="-759"/>
        <w:jc w:val="both"/>
      </w:pPr>
    </w:p>
    <w:p w14:paraId="1D9572CB" w14:textId="77777777" w:rsidR="005D300E" w:rsidRDefault="005D300E" w:rsidP="009A263D">
      <w:pPr>
        <w:ind w:right="566"/>
        <w:jc w:val="both"/>
        <w:rPr>
          <w:rFonts w:ascii="Arial" w:hAnsi="Arial" w:cs="Arial"/>
          <w:b/>
          <w:sz w:val="22"/>
        </w:rPr>
      </w:pPr>
      <w:r>
        <w:rPr>
          <w:rFonts w:ascii="Arial" w:hAnsi="Arial" w:cs="Arial"/>
          <w:b/>
          <w:sz w:val="22"/>
        </w:rPr>
        <w:t>CONTACTS (INTERNAL 20% EXTERNAL 80%)</w:t>
      </w:r>
    </w:p>
    <w:p w14:paraId="096190CB" w14:textId="77777777" w:rsidR="005D300E" w:rsidRDefault="005D300E" w:rsidP="009A263D">
      <w:pPr>
        <w:ind w:right="566"/>
        <w:jc w:val="both"/>
        <w:rPr>
          <w:rFonts w:ascii="Arial" w:hAnsi="Arial" w:cs="Arial"/>
          <w:b/>
          <w:sz w:val="22"/>
        </w:rPr>
      </w:pPr>
    </w:p>
    <w:p w14:paraId="7EFC7450" w14:textId="77777777" w:rsidR="005D300E" w:rsidRDefault="005D300E" w:rsidP="00090E04">
      <w:pPr>
        <w:ind w:right="-483"/>
        <w:jc w:val="both"/>
        <w:rPr>
          <w:rFonts w:ascii="Arial" w:hAnsi="Arial" w:cs="Arial"/>
          <w:sz w:val="22"/>
        </w:rPr>
      </w:pPr>
      <w:r>
        <w:rPr>
          <w:rFonts w:ascii="Arial" w:hAnsi="Arial" w:cs="Arial"/>
          <w:b/>
          <w:sz w:val="22"/>
        </w:rPr>
        <w:t>INTERNAL:</w:t>
      </w:r>
      <w:r w:rsidR="0072453E">
        <w:rPr>
          <w:rFonts w:ascii="Arial" w:hAnsi="Arial" w:cs="Arial"/>
          <w:b/>
          <w:sz w:val="22"/>
        </w:rPr>
        <w:t xml:space="preserve">  </w:t>
      </w:r>
      <w:r>
        <w:rPr>
          <w:rFonts w:ascii="Arial" w:hAnsi="Arial" w:cs="Arial"/>
          <w:sz w:val="22"/>
        </w:rPr>
        <w:t>Departmental staff</w:t>
      </w:r>
      <w:r w:rsidR="0072453E">
        <w:rPr>
          <w:rFonts w:ascii="Arial" w:hAnsi="Arial" w:cs="Arial"/>
          <w:sz w:val="22"/>
        </w:rPr>
        <w:t xml:space="preserve">, </w:t>
      </w:r>
      <w:r>
        <w:rPr>
          <w:rFonts w:ascii="Arial" w:hAnsi="Arial" w:cs="Arial"/>
          <w:sz w:val="22"/>
        </w:rPr>
        <w:t xml:space="preserve">Other relevant authority staff e.g. </w:t>
      </w:r>
      <w:r w:rsidR="00D41C75">
        <w:rPr>
          <w:rFonts w:ascii="Arial" w:hAnsi="Arial" w:cs="Arial"/>
          <w:sz w:val="22"/>
        </w:rPr>
        <w:t>H</w:t>
      </w:r>
      <w:r>
        <w:rPr>
          <w:rFonts w:ascii="Arial" w:hAnsi="Arial" w:cs="Arial"/>
          <w:sz w:val="22"/>
        </w:rPr>
        <w:t xml:space="preserve">ousing, </w:t>
      </w:r>
      <w:r w:rsidR="00D41C75">
        <w:rPr>
          <w:rFonts w:ascii="Arial" w:hAnsi="Arial" w:cs="Arial"/>
          <w:sz w:val="22"/>
        </w:rPr>
        <w:t>L</w:t>
      </w:r>
      <w:r>
        <w:rPr>
          <w:rFonts w:ascii="Arial" w:hAnsi="Arial" w:cs="Arial"/>
          <w:sz w:val="22"/>
        </w:rPr>
        <w:t>egal</w:t>
      </w:r>
      <w:r w:rsidR="00D41C75">
        <w:rPr>
          <w:rFonts w:ascii="Arial" w:hAnsi="Arial" w:cs="Arial"/>
          <w:sz w:val="22"/>
        </w:rPr>
        <w:t xml:space="preserve">, Electoral Registration, Planning &amp; Building Control, Environmental Health &amp; Licensing, Human Resources, </w:t>
      </w:r>
      <w:r w:rsidR="002814F3">
        <w:rPr>
          <w:rFonts w:ascii="Arial" w:hAnsi="Arial" w:cs="Arial"/>
          <w:sz w:val="22"/>
        </w:rPr>
        <w:t>Corporate Communications</w:t>
      </w:r>
      <w:r w:rsidR="008924FB">
        <w:rPr>
          <w:rFonts w:ascii="Arial" w:hAnsi="Arial" w:cs="Arial"/>
          <w:sz w:val="22"/>
        </w:rPr>
        <w:t>.</w:t>
      </w:r>
    </w:p>
    <w:p w14:paraId="36072696" w14:textId="77777777" w:rsidR="005D300E" w:rsidRDefault="005D300E" w:rsidP="00090E04">
      <w:pPr>
        <w:ind w:right="-483"/>
        <w:jc w:val="both"/>
        <w:rPr>
          <w:rFonts w:ascii="Arial" w:hAnsi="Arial" w:cs="Arial"/>
          <w:sz w:val="22"/>
        </w:rPr>
      </w:pPr>
    </w:p>
    <w:p w14:paraId="4B601658" w14:textId="77777777" w:rsidR="005D300E" w:rsidRDefault="005D300E" w:rsidP="00090E04">
      <w:pPr>
        <w:ind w:right="-483"/>
        <w:jc w:val="both"/>
        <w:rPr>
          <w:rFonts w:ascii="Arial" w:hAnsi="Arial" w:cs="Arial"/>
          <w:sz w:val="22"/>
        </w:rPr>
      </w:pPr>
      <w:r>
        <w:rPr>
          <w:rFonts w:ascii="Arial" w:hAnsi="Arial" w:cs="Arial"/>
          <w:b/>
          <w:sz w:val="22"/>
        </w:rPr>
        <w:t>EXTERNAL:</w:t>
      </w:r>
      <w:r w:rsidR="0072453E">
        <w:rPr>
          <w:rFonts w:ascii="Arial" w:hAnsi="Arial" w:cs="Arial"/>
          <w:b/>
          <w:sz w:val="22"/>
        </w:rPr>
        <w:t xml:space="preserve">  </w:t>
      </w:r>
      <w:r>
        <w:rPr>
          <w:rFonts w:ascii="Arial" w:hAnsi="Arial" w:cs="Arial"/>
          <w:sz w:val="22"/>
        </w:rPr>
        <w:t xml:space="preserve">Council </w:t>
      </w:r>
      <w:r w:rsidR="00B634C9">
        <w:rPr>
          <w:rFonts w:ascii="Arial" w:hAnsi="Arial" w:cs="Arial"/>
          <w:sz w:val="22"/>
        </w:rPr>
        <w:t>t</w:t>
      </w:r>
      <w:r>
        <w:rPr>
          <w:rFonts w:ascii="Arial" w:hAnsi="Arial" w:cs="Arial"/>
          <w:sz w:val="22"/>
        </w:rPr>
        <w:t xml:space="preserve">ax </w:t>
      </w:r>
      <w:r w:rsidR="002814F3">
        <w:rPr>
          <w:rFonts w:ascii="Arial" w:hAnsi="Arial" w:cs="Arial"/>
          <w:sz w:val="22"/>
        </w:rPr>
        <w:t xml:space="preserve">charge </w:t>
      </w:r>
      <w:r>
        <w:rPr>
          <w:rFonts w:ascii="Arial" w:hAnsi="Arial" w:cs="Arial"/>
          <w:sz w:val="22"/>
        </w:rPr>
        <w:t>payers</w:t>
      </w:r>
      <w:r w:rsidR="0072453E">
        <w:rPr>
          <w:rFonts w:ascii="Arial" w:hAnsi="Arial" w:cs="Arial"/>
          <w:sz w:val="22"/>
        </w:rPr>
        <w:t xml:space="preserve">, </w:t>
      </w:r>
      <w:r w:rsidR="00B634C9">
        <w:rPr>
          <w:rFonts w:ascii="Arial" w:hAnsi="Arial" w:cs="Arial"/>
          <w:sz w:val="22"/>
        </w:rPr>
        <w:t>Business</w:t>
      </w:r>
      <w:r w:rsidR="0072453E">
        <w:rPr>
          <w:rFonts w:ascii="Arial" w:hAnsi="Arial" w:cs="Arial"/>
          <w:sz w:val="22"/>
        </w:rPr>
        <w:t xml:space="preserve"> ratepayers, </w:t>
      </w:r>
      <w:r w:rsidR="002814F3">
        <w:rPr>
          <w:rFonts w:ascii="Arial" w:hAnsi="Arial" w:cs="Arial"/>
          <w:sz w:val="22"/>
        </w:rPr>
        <w:t xml:space="preserve">Her Majesty’s </w:t>
      </w:r>
      <w:r>
        <w:rPr>
          <w:rFonts w:ascii="Arial" w:hAnsi="Arial" w:cs="Arial"/>
          <w:sz w:val="22"/>
        </w:rPr>
        <w:t>Courts Service</w:t>
      </w:r>
      <w:r w:rsidR="0072453E">
        <w:rPr>
          <w:rFonts w:ascii="Arial" w:hAnsi="Arial" w:cs="Arial"/>
          <w:sz w:val="22"/>
        </w:rPr>
        <w:t xml:space="preserve">, </w:t>
      </w:r>
      <w:r>
        <w:rPr>
          <w:rFonts w:ascii="Arial" w:hAnsi="Arial" w:cs="Arial"/>
          <w:sz w:val="22"/>
        </w:rPr>
        <w:t xml:space="preserve">External </w:t>
      </w:r>
      <w:r w:rsidR="002814F3">
        <w:rPr>
          <w:rFonts w:ascii="Arial" w:hAnsi="Arial" w:cs="Arial"/>
          <w:sz w:val="22"/>
        </w:rPr>
        <w:t>enforcement agen</w:t>
      </w:r>
      <w:r w:rsidR="00B634C9">
        <w:rPr>
          <w:rFonts w:ascii="Arial" w:hAnsi="Arial" w:cs="Arial"/>
          <w:sz w:val="22"/>
        </w:rPr>
        <w:t>cie</w:t>
      </w:r>
      <w:r w:rsidR="002814F3">
        <w:rPr>
          <w:rFonts w:ascii="Arial" w:hAnsi="Arial" w:cs="Arial"/>
          <w:sz w:val="22"/>
        </w:rPr>
        <w:t>s</w:t>
      </w:r>
      <w:r w:rsidR="0072453E">
        <w:rPr>
          <w:rFonts w:ascii="Arial" w:hAnsi="Arial" w:cs="Arial"/>
          <w:sz w:val="22"/>
        </w:rPr>
        <w:t xml:space="preserve">, </w:t>
      </w:r>
      <w:r>
        <w:rPr>
          <w:rFonts w:ascii="Arial" w:hAnsi="Arial" w:cs="Arial"/>
          <w:sz w:val="22"/>
        </w:rPr>
        <w:t xml:space="preserve">Other </w:t>
      </w:r>
      <w:r w:rsidR="00B634C9">
        <w:rPr>
          <w:rFonts w:ascii="Arial" w:hAnsi="Arial" w:cs="Arial"/>
          <w:sz w:val="22"/>
        </w:rPr>
        <w:t>l</w:t>
      </w:r>
      <w:r>
        <w:rPr>
          <w:rFonts w:ascii="Arial" w:hAnsi="Arial" w:cs="Arial"/>
          <w:sz w:val="22"/>
        </w:rPr>
        <w:t xml:space="preserve">ocal </w:t>
      </w:r>
      <w:r w:rsidR="00B634C9">
        <w:rPr>
          <w:rFonts w:ascii="Arial" w:hAnsi="Arial" w:cs="Arial"/>
          <w:sz w:val="22"/>
        </w:rPr>
        <w:t>a</w:t>
      </w:r>
      <w:r>
        <w:rPr>
          <w:rFonts w:ascii="Arial" w:hAnsi="Arial" w:cs="Arial"/>
          <w:sz w:val="22"/>
        </w:rPr>
        <w:t>uthorities</w:t>
      </w:r>
      <w:r w:rsidR="0072453E">
        <w:rPr>
          <w:rFonts w:ascii="Arial" w:hAnsi="Arial" w:cs="Arial"/>
          <w:sz w:val="22"/>
        </w:rPr>
        <w:t xml:space="preserve">, </w:t>
      </w:r>
      <w:r>
        <w:rPr>
          <w:rFonts w:ascii="Arial" w:hAnsi="Arial" w:cs="Arial"/>
          <w:sz w:val="22"/>
        </w:rPr>
        <w:t>Police</w:t>
      </w:r>
      <w:r w:rsidR="0072453E">
        <w:rPr>
          <w:rFonts w:ascii="Arial" w:hAnsi="Arial" w:cs="Arial"/>
          <w:sz w:val="22"/>
        </w:rPr>
        <w:t xml:space="preserve">, </w:t>
      </w:r>
      <w:r>
        <w:rPr>
          <w:rFonts w:ascii="Arial" w:hAnsi="Arial" w:cs="Arial"/>
          <w:sz w:val="22"/>
        </w:rPr>
        <w:t>CAB</w:t>
      </w:r>
      <w:r w:rsidR="0072453E">
        <w:rPr>
          <w:rFonts w:ascii="Arial" w:hAnsi="Arial" w:cs="Arial"/>
          <w:sz w:val="22"/>
        </w:rPr>
        <w:t xml:space="preserve">, </w:t>
      </w:r>
      <w:r>
        <w:rPr>
          <w:rFonts w:ascii="Arial" w:hAnsi="Arial" w:cs="Arial"/>
          <w:sz w:val="22"/>
        </w:rPr>
        <w:t>Valuation Office</w:t>
      </w:r>
      <w:r w:rsidR="002814F3">
        <w:rPr>
          <w:rFonts w:ascii="Arial" w:hAnsi="Arial" w:cs="Arial"/>
          <w:sz w:val="22"/>
        </w:rPr>
        <w:t xml:space="preserve"> Agency</w:t>
      </w:r>
      <w:r w:rsidR="0072453E">
        <w:rPr>
          <w:rFonts w:ascii="Arial" w:hAnsi="Arial" w:cs="Arial"/>
          <w:sz w:val="22"/>
        </w:rPr>
        <w:t xml:space="preserve">, </w:t>
      </w:r>
      <w:r>
        <w:rPr>
          <w:rFonts w:ascii="Arial" w:hAnsi="Arial" w:cs="Arial"/>
          <w:sz w:val="22"/>
        </w:rPr>
        <w:t>Housing Associations</w:t>
      </w:r>
      <w:r w:rsidR="0072453E">
        <w:rPr>
          <w:rFonts w:ascii="Arial" w:hAnsi="Arial" w:cs="Arial"/>
          <w:sz w:val="22"/>
        </w:rPr>
        <w:t xml:space="preserve">, </w:t>
      </w:r>
      <w:r>
        <w:rPr>
          <w:rFonts w:ascii="Arial" w:hAnsi="Arial" w:cs="Arial"/>
          <w:sz w:val="22"/>
        </w:rPr>
        <w:t>Estate Agents</w:t>
      </w:r>
      <w:r w:rsidR="0072453E">
        <w:rPr>
          <w:rFonts w:ascii="Arial" w:hAnsi="Arial" w:cs="Arial"/>
          <w:sz w:val="22"/>
        </w:rPr>
        <w:t>.</w:t>
      </w:r>
    </w:p>
    <w:sectPr w:rsidR="005D300E">
      <w:headerReference w:type="even" r:id="rId7"/>
      <w:headerReference w:type="default" r:id="rId8"/>
      <w:footerReference w:type="even" r:id="rId9"/>
      <w:footerReference w:type="default" r:id="rId10"/>
      <w:headerReference w:type="first" r:id="rId11"/>
      <w:footerReference w:type="first" r:id="rId12"/>
      <w:pgSz w:w="11906" w:h="16838"/>
      <w:pgMar w:top="709"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BC192" w14:textId="77777777" w:rsidR="00071F44" w:rsidRDefault="00071F44" w:rsidP="003A1D89">
      <w:r>
        <w:separator/>
      </w:r>
    </w:p>
  </w:endnote>
  <w:endnote w:type="continuationSeparator" w:id="0">
    <w:p w14:paraId="5D30FE97" w14:textId="77777777" w:rsidR="00071F44" w:rsidRDefault="00071F44" w:rsidP="003A1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FB164" w14:textId="77777777" w:rsidR="00BB72EF" w:rsidRDefault="00BB72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86DDE" w14:textId="77777777" w:rsidR="00E3139F" w:rsidRDefault="00E3139F">
    <w:pPr>
      <w:pStyle w:val="Footer"/>
      <w:rPr>
        <w:rFonts w:ascii="Arial" w:hAnsi="Arial" w:cs="Arial"/>
        <w:sz w:val="16"/>
        <w:szCs w:val="16"/>
      </w:rPr>
    </w:pPr>
  </w:p>
  <w:p w14:paraId="376BB59D" w14:textId="63BEBFBF" w:rsidR="00AC3BF6" w:rsidRPr="00AC3BF6" w:rsidRDefault="00AC3BF6">
    <w:pPr>
      <w:pStyle w:val="Footer"/>
      <w:rPr>
        <w:rFonts w:ascii="Arial" w:hAnsi="Arial" w:cs="Arial"/>
        <w:sz w:val="16"/>
        <w:szCs w:val="16"/>
      </w:rPr>
    </w:pPr>
    <w:r w:rsidRPr="00AC3BF6">
      <w:rPr>
        <w:rFonts w:ascii="Arial" w:hAnsi="Arial" w:cs="Arial"/>
        <w:sz w:val="16"/>
        <w:szCs w:val="16"/>
      </w:rPr>
      <w:fldChar w:fldCharType="begin"/>
    </w:r>
    <w:r w:rsidRPr="00AC3BF6">
      <w:rPr>
        <w:rFonts w:ascii="Arial" w:hAnsi="Arial" w:cs="Arial"/>
        <w:sz w:val="16"/>
        <w:szCs w:val="16"/>
      </w:rPr>
      <w:instrText xml:space="preserve"> FILENAME  \p  \* MERGEFORMAT </w:instrText>
    </w:r>
    <w:r w:rsidRPr="00AC3BF6">
      <w:rPr>
        <w:rFonts w:ascii="Arial" w:hAnsi="Arial" w:cs="Arial"/>
        <w:sz w:val="16"/>
        <w:szCs w:val="16"/>
      </w:rPr>
      <w:fldChar w:fldCharType="separate"/>
    </w:r>
    <w:r w:rsidR="00BB72EF">
      <w:rPr>
        <w:rFonts w:ascii="Arial" w:hAnsi="Arial" w:cs="Arial"/>
        <w:noProof/>
        <w:sz w:val="16"/>
        <w:szCs w:val="16"/>
      </w:rPr>
      <w:t>J:\Current folders\Job Descriptions\Job descriptions\Finance, Revs and Bens\Revenues and Benefits\Current\New structure JDs\Revenues Officer (Recovery) (post no 3469, 3470, 3843) Feb 2024.docx</w:t>
    </w:r>
    <w:r w:rsidRPr="00AC3BF6">
      <w:rPr>
        <w:rFonts w:ascii="Arial" w:hAnsi="Arial" w:cs="Arial"/>
        <w:sz w:val="16"/>
        <w:szCs w:val="16"/>
      </w:rPr>
      <w:fldChar w:fldCharType="end"/>
    </w:r>
  </w:p>
  <w:p w14:paraId="3A232B51" w14:textId="77777777" w:rsidR="003A1D89" w:rsidRPr="00AC3BF6" w:rsidRDefault="003A1D89" w:rsidP="00AC3B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EB347" w14:textId="77777777" w:rsidR="00BB72EF" w:rsidRDefault="00BB72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70928" w14:textId="77777777" w:rsidR="00071F44" w:rsidRDefault="00071F44" w:rsidP="003A1D89">
      <w:r>
        <w:separator/>
      </w:r>
    </w:p>
  </w:footnote>
  <w:footnote w:type="continuationSeparator" w:id="0">
    <w:p w14:paraId="52168481" w14:textId="77777777" w:rsidR="00071F44" w:rsidRDefault="00071F44" w:rsidP="003A1D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81C1C" w14:textId="77777777" w:rsidR="00BB72EF" w:rsidRDefault="00BB72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A5A7E" w14:textId="77777777" w:rsidR="00BB72EF" w:rsidRDefault="00BB72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645FD" w14:textId="77777777" w:rsidR="00BB72EF" w:rsidRDefault="00BB72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3C5B4F"/>
    <w:multiLevelType w:val="hybridMultilevel"/>
    <w:tmpl w:val="6464E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C3375D"/>
    <w:multiLevelType w:val="singleLevel"/>
    <w:tmpl w:val="1EFE5026"/>
    <w:lvl w:ilvl="0">
      <w:start w:val="1"/>
      <w:numFmt w:val="decimal"/>
      <w:lvlText w:val="%1."/>
      <w:legacy w:legacy="1" w:legacySpace="0" w:legacyIndent="360"/>
      <w:lvlJc w:val="left"/>
      <w:pPr>
        <w:ind w:left="360" w:hanging="360"/>
      </w:pPr>
    </w:lvl>
  </w:abstractNum>
  <w:abstractNum w:abstractNumId="3" w15:restartNumberingAfterBreak="0">
    <w:nsid w:val="0EDB126F"/>
    <w:multiLevelType w:val="hybridMultilevel"/>
    <w:tmpl w:val="710079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003D26"/>
    <w:multiLevelType w:val="singleLevel"/>
    <w:tmpl w:val="1EFE5026"/>
    <w:lvl w:ilvl="0">
      <w:start w:val="1"/>
      <w:numFmt w:val="decimal"/>
      <w:lvlText w:val="%1."/>
      <w:legacy w:legacy="1" w:legacySpace="0" w:legacyIndent="360"/>
      <w:lvlJc w:val="left"/>
      <w:pPr>
        <w:ind w:left="360" w:hanging="360"/>
      </w:pPr>
    </w:lvl>
  </w:abstractNum>
  <w:abstractNum w:abstractNumId="5" w15:restartNumberingAfterBreak="0">
    <w:nsid w:val="3FC65C47"/>
    <w:multiLevelType w:val="hybridMultilevel"/>
    <w:tmpl w:val="BE125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59102EB"/>
    <w:multiLevelType w:val="singleLevel"/>
    <w:tmpl w:val="1EFE5026"/>
    <w:lvl w:ilvl="0">
      <w:start w:val="1"/>
      <w:numFmt w:val="decimal"/>
      <w:lvlText w:val="%1."/>
      <w:legacy w:legacy="1" w:legacySpace="0" w:legacyIndent="360"/>
      <w:lvlJc w:val="left"/>
      <w:pPr>
        <w:ind w:left="360" w:hanging="360"/>
      </w:pPr>
    </w:lvl>
  </w:abstractNum>
  <w:abstractNum w:abstractNumId="7" w15:restartNumberingAfterBreak="0">
    <w:nsid w:val="719E7BCA"/>
    <w:multiLevelType w:val="hybridMultilevel"/>
    <w:tmpl w:val="7C66D7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A8B68BE"/>
    <w:multiLevelType w:val="hybridMultilevel"/>
    <w:tmpl w:val="002876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48966011">
    <w:abstractNumId w:val="6"/>
  </w:num>
  <w:num w:numId="2" w16cid:durableId="299700708">
    <w:abstractNumId w:val="4"/>
  </w:num>
  <w:num w:numId="3" w16cid:durableId="811488427">
    <w:abstractNumId w:val="2"/>
  </w:num>
  <w:num w:numId="4" w16cid:durableId="167811809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16cid:durableId="1426338098">
    <w:abstractNumId w:val="8"/>
  </w:num>
  <w:num w:numId="6" w16cid:durableId="1128550178">
    <w:abstractNumId w:val="7"/>
  </w:num>
  <w:num w:numId="7" w16cid:durableId="624240258">
    <w:abstractNumId w:val="5"/>
  </w:num>
  <w:num w:numId="8" w16cid:durableId="1604679220">
    <w:abstractNumId w:val="3"/>
  </w:num>
  <w:num w:numId="9" w16cid:durableId="768965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C77"/>
    <w:rsid w:val="00026797"/>
    <w:rsid w:val="00061CB3"/>
    <w:rsid w:val="00071F44"/>
    <w:rsid w:val="00090E04"/>
    <w:rsid w:val="00120F38"/>
    <w:rsid w:val="00177879"/>
    <w:rsid w:val="001D1D1F"/>
    <w:rsid w:val="001F10BA"/>
    <w:rsid w:val="00217F80"/>
    <w:rsid w:val="00241159"/>
    <w:rsid w:val="00272AC8"/>
    <w:rsid w:val="002814F3"/>
    <w:rsid w:val="002837D0"/>
    <w:rsid w:val="002B56D3"/>
    <w:rsid w:val="002E1295"/>
    <w:rsid w:val="00310D97"/>
    <w:rsid w:val="00332BB1"/>
    <w:rsid w:val="003A1D89"/>
    <w:rsid w:val="004765B4"/>
    <w:rsid w:val="004C0E5E"/>
    <w:rsid w:val="004E0A0B"/>
    <w:rsid w:val="004F7BDA"/>
    <w:rsid w:val="005740B3"/>
    <w:rsid w:val="005D300E"/>
    <w:rsid w:val="005D43D9"/>
    <w:rsid w:val="00624C66"/>
    <w:rsid w:val="006B105D"/>
    <w:rsid w:val="006B4F73"/>
    <w:rsid w:val="006D49B1"/>
    <w:rsid w:val="006D517C"/>
    <w:rsid w:val="0072453E"/>
    <w:rsid w:val="007C7A83"/>
    <w:rsid w:val="007F3D7A"/>
    <w:rsid w:val="007F3E61"/>
    <w:rsid w:val="008924FB"/>
    <w:rsid w:val="0090632E"/>
    <w:rsid w:val="0097604E"/>
    <w:rsid w:val="009A263D"/>
    <w:rsid w:val="009B7708"/>
    <w:rsid w:val="009C17B3"/>
    <w:rsid w:val="009D144A"/>
    <w:rsid w:val="00A022E2"/>
    <w:rsid w:val="00A0620F"/>
    <w:rsid w:val="00AC3BF6"/>
    <w:rsid w:val="00AC6C20"/>
    <w:rsid w:val="00B204FF"/>
    <w:rsid w:val="00B42F8B"/>
    <w:rsid w:val="00B475D5"/>
    <w:rsid w:val="00B634C9"/>
    <w:rsid w:val="00BB72EF"/>
    <w:rsid w:val="00BC0C77"/>
    <w:rsid w:val="00BF0B73"/>
    <w:rsid w:val="00C63D51"/>
    <w:rsid w:val="00C6659B"/>
    <w:rsid w:val="00CA6D78"/>
    <w:rsid w:val="00D021AE"/>
    <w:rsid w:val="00D12285"/>
    <w:rsid w:val="00D41C75"/>
    <w:rsid w:val="00D53481"/>
    <w:rsid w:val="00E3139F"/>
    <w:rsid w:val="00E45DD9"/>
    <w:rsid w:val="00E6452B"/>
    <w:rsid w:val="00EB1AA4"/>
    <w:rsid w:val="00EE6D0E"/>
    <w:rsid w:val="00F82DA4"/>
    <w:rsid w:val="00FC39EE"/>
    <w:rsid w:val="00FD4DCA"/>
    <w:rsid w:val="00FD7500"/>
    <w:rsid w:val="00FF4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D0F6F0"/>
  <w15:chartTrackingRefBased/>
  <w15:docId w15:val="{1AD88385-A043-4E00-A214-7BCA438C0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720" w:hanging="720"/>
      <w:outlineLvl w:val="0"/>
    </w:pPr>
    <w:rPr>
      <w:rFonts w:ascii="Arial" w:hAnsi="Arial"/>
      <w:b/>
      <w:sz w:val="22"/>
      <w:u w:val="single"/>
    </w:rPr>
  </w:style>
  <w:style w:type="paragraph" w:styleId="Heading2">
    <w:name w:val="heading 2"/>
    <w:basedOn w:val="Normal"/>
    <w:next w:val="Normal"/>
    <w:qFormat/>
    <w:pPr>
      <w:keepNext/>
      <w:ind w:right="-766"/>
      <w:jc w:val="center"/>
      <w:outlineLvl w:val="1"/>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i/>
      <w:sz w:val="24"/>
    </w:rPr>
  </w:style>
  <w:style w:type="paragraph" w:styleId="BodyText2">
    <w:name w:val="Body Text 2"/>
    <w:basedOn w:val="Normal"/>
    <w:semiHidden/>
    <w:rPr>
      <w:rFonts w:ascii="Arial" w:hAnsi="Arial"/>
      <w:sz w:val="22"/>
    </w:rPr>
  </w:style>
  <w:style w:type="paragraph" w:styleId="BodyText3">
    <w:name w:val="Body Text 3"/>
    <w:basedOn w:val="Normal"/>
    <w:semiHidden/>
    <w:pPr>
      <w:ind w:right="-766"/>
      <w:jc w:val="both"/>
    </w:pPr>
    <w:rPr>
      <w:rFonts w:ascii="Arial" w:hAnsi="Arial" w:cs="Arial"/>
      <w:sz w:val="22"/>
    </w:rPr>
  </w:style>
  <w:style w:type="paragraph" w:styleId="ListParagraph">
    <w:name w:val="List Paragraph"/>
    <w:basedOn w:val="Normal"/>
    <w:uiPriority w:val="34"/>
    <w:qFormat/>
    <w:rsid w:val="005D300E"/>
    <w:pPr>
      <w:ind w:left="720"/>
    </w:pPr>
  </w:style>
  <w:style w:type="paragraph" w:styleId="Header">
    <w:name w:val="header"/>
    <w:basedOn w:val="Normal"/>
    <w:link w:val="HeaderChar"/>
    <w:semiHidden/>
    <w:rsid w:val="005D300E"/>
    <w:pPr>
      <w:tabs>
        <w:tab w:val="center" w:pos="4153"/>
        <w:tab w:val="right" w:pos="8306"/>
      </w:tabs>
    </w:pPr>
    <w:rPr>
      <w:sz w:val="24"/>
    </w:rPr>
  </w:style>
  <w:style w:type="character" w:customStyle="1" w:styleId="HeaderChar">
    <w:name w:val="Header Char"/>
    <w:link w:val="Header"/>
    <w:semiHidden/>
    <w:rsid w:val="005D300E"/>
    <w:rPr>
      <w:sz w:val="24"/>
      <w:lang w:eastAsia="en-US"/>
    </w:rPr>
  </w:style>
  <w:style w:type="paragraph" w:styleId="Footer">
    <w:name w:val="footer"/>
    <w:basedOn w:val="Normal"/>
    <w:link w:val="FooterChar"/>
    <w:uiPriority w:val="99"/>
    <w:unhideWhenUsed/>
    <w:rsid w:val="003A1D89"/>
    <w:pPr>
      <w:tabs>
        <w:tab w:val="center" w:pos="4513"/>
        <w:tab w:val="right" w:pos="9026"/>
      </w:tabs>
    </w:pPr>
  </w:style>
  <w:style w:type="character" w:customStyle="1" w:styleId="FooterChar">
    <w:name w:val="Footer Char"/>
    <w:link w:val="Footer"/>
    <w:uiPriority w:val="99"/>
    <w:rsid w:val="003A1D89"/>
    <w:rPr>
      <w:lang w:eastAsia="en-US"/>
    </w:rPr>
  </w:style>
  <w:style w:type="paragraph" w:styleId="BalloonText">
    <w:name w:val="Balloon Text"/>
    <w:basedOn w:val="Normal"/>
    <w:link w:val="BalloonTextChar"/>
    <w:uiPriority w:val="99"/>
    <w:semiHidden/>
    <w:unhideWhenUsed/>
    <w:rsid w:val="00AC3BF6"/>
    <w:rPr>
      <w:rFonts w:ascii="Tahoma" w:hAnsi="Tahoma" w:cs="Tahoma"/>
      <w:sz w:val="16"/>
      <w:szCs w:val="16"/>
    </w:rPr>
  </w:style>
  <w:style w:type="character" w:customStyle="1" w:styleId="BalloonTextChar">
    <w:name w:val="Balloon Text Char"/>
    <w:link w:val="BalloonText"/>
    <w:uiPriority w:val="99"/>
    <w:semiHidden/>
    <w:rsid w:val="00AC3BF6"/>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53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1270</Words>
  <Characters>7093</Characters>
  <Application>Microsoft Office Word</Application>
  <DocSecurity>0</DocSecurity>
  <Lines>308</Lines>
  <Paragraphs>132</Paragraphs>
  <ScaleCrop>false</ScaleCrop>
  <HeadingPairs>
    <vt:vector size="2" baseType="variant">
      <vt:variant>
        <vt:lpstr>Title</vt:lpstr>
      </vt:variant>
      <vt:variant>
        <vt:i4>1</vt:i4>
      </vt:variant>
    </vt:vector>
  </HeadingPairs>
  <TitlesOfParts>
    <vt:vector size="1" baseType="lpstr">
      <vt:lpstr>We are looking for a motivated and enthusiastic person to work in our Council Tax team</vt:lpstr>
    </vt:vector>
  </TitlesOfParts>
  <Company>Hertsmere Borough Council</Company>
  <LinksUpToDate>false</LinksUpToDate>
  <CharactersWithSpaces>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 are looking for a motivated and enthusiastic person to work in our Council Tax team</dc:title>
  <dc:subject/>
  <dc:creator>Anne Neve</dc:creator>
  <cp:keywords/>
  <cp:lastModifiedBy>Carly Feldman</cp:lastModifiedBy>
  <cp:revision>4</cp:revision>
  <cp:lastPrinted>2017-03-22T17:06:00Z</cp:lastPrinted>
  <dcterms:created xsi:type="dcterms:W3CDTF">2024-03-15T16:47:00Z</dcterms:created>
  <dcterms:modified xsi:type="dcterms:W3CDTF">2026-09-03T16:51:00Z</dcterms:modified>
</cp:coreProperties>
</file>